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B43" w:rsidRPr="00CF0B43" w:rsidRDefault="001F66C8" w:rsidP="00CF0B43">
      <w:pPr>
        <w:spacing w:before="100" w:beforeAutospacing="1" w:after="100" w:afterAutospacing="1" w:line="240" w:lineRule="auto"/>
        <w:rPr>
          <w:rFonts w:ascii="Arial" w:eastAsia="Times New Roman" w:hAnsi="Arial" w:cs="Arial"/>
          <w:sz w:val="28"/>
          <w:szCs w:val="28"/>
          <w:lang w:eastAsia="en-GB"/>
        </w:rPr>
      </w:pPr>
      <w:r>
        <w:rPr>
          <w:rFonts w:ascii="Arial" w:eastAsia="Times New Roman" w:hAnsi="Arial" w:cs="Arial"/>
          <w:noProof/>
          <w:sz w:val="28"/>
          <w:szCs w:val="28"/>
          <w:lang w:eastAsia="en-GB"/>
        </w:rPr>
        <w:drawing>
          <wp:anchor distT="0" distB="0" distL="114300" distR="114300" simplePos="0" relativeHeight="251658240" behindDoc="0" locked="0" layoutInCell="1" allowOverlap="1">
            <wp:simplePos x="476250" y="457200"/>
            <wp:positionH relativeFrom="margin">
              <wp:align>center</wp:align>
            </wp:positionH>
            <wp:positionV relativeFrom="margin">
              <wp:align>top</wp:align>
            </wp:positionV>
            <wp:extent cx="2371725" cy="1133475"/>
            <wp:effectExtent l="19050" t="0" r="9525" b="0"/>
            <wp:wrapSquare wrapText="bothSides"/>
            <wp:docPr id="1" name="Picture 0" descr="18063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3 Logo (1).jpg"/>
                    <pic:cNvPicPr/>
                  </pic:nvPicPr>
                  <pic:blipFill>
                    <a:blip r:embed="rId5" cstate="print"/>
                    <a:stretch>
                      <a:fillRect/>
                    </a:stretch>
                  </pic:blipFill>
                  <pic:spPr>
                    <a:xfrm>
                      <a:off x="0" y="0"/>
                      <a:ext cx="2371725" cy="1133475"/>
                    </a:xfrm>
                    <a:prstGeom prst="rect">
                      <a:avLst/>
                    </a:prstGeom>
                  </pic:spPr>
                </pic:pic>
              </a:graphicData>
            </a:graphic>
          </wp:anchor>
        </w:drawing>
      </w:r>
    </w:p>
    <w:p w:rsidR="00CF0B43" w:rsidRPr="00CF0B43" w:rsidRDefault="00CF0B43" w:rsidP="00CF0B43">
      <w:pPr>
        <w:spacing w:before="100" w:beforeAutospacing="1" w:after="100" w:afterAutospacing="1" w:line="240" w:lineRule="auto"/>
        <w:rPr>
          <w:rFonts w:ascii="Arial" w:eastAsia="Times New Roman" w:hAnsi="Arial" w:cs="Arial"/>
          <w:sz w:val="28"/>
          <w:szCs w:val="28"/>
          <w:lang w:eastAsia="en-GB"/>
        </w:rPr>
      </w:pPr>
    </w:p>
    <w:p w:rsidR="00CF0B43" w:rsidRPr="00CF0B43" w:rsidRDefault="00CF0B43" w:rsidP="00CF0B43">
      <w:pPr>
        <w:spacing w:before="100" w:beforeAutospacing="1" w:after="100" w:afterAutospacing="1" w:line="240" w:lineRule="auto"/>
        <w:rPr>
          <w:rFonts w:ascii="Arial" w:eastAsia="Times New Roman" w:hAnsi="Arial" w:cs="Arial"/>
          <w:sz w:val="28"/>
          <w:szCs w:val="28"/>
          <w:lang w:eastAsia="en-GB"/>
        </w:rPr>
      </w:pPr>
    </w:p>
    <w:p w:rsidR="00FB3564" w:rsidRDefault="00FB3564" w:rsidP="00FB3564">
      <w:pPr>
        <w:spacing w:before="100" w:beforeAutospacing="1" w:after="100" w:afterAutospacing="1" w:line="240" w:lineRule="auto"/>
        <w:jc w:val="center"/>
        <w:rPr>
          <w:rFonts w:ascii="Arial" w:eastAsia="Times New Roman" w:hAnsi="Arial" w:cs="Arial"/>
          <w:b/>
          <w:sz w:val="52"/>
          <w:szCs w:val="28"/>
          <w:lang w:eastAsia="en-GB"/>
        </w:rPr>
      </w:pPr>
    </w:p>
    <w:p w:rsidR="00CF0B43" w:rsidRPr="00FB3564" w:rsidRDefault="00CF0B43" w:rsidP="00FB3564">
      <w:pPr>
        <w:spacing w:before="100" w:beforeAutospacing="1" w:after="100" w:afterAutospacing="1" w:line="240" w:lineRule="auto"/>
        <w:jc w:val="center"/>
        <w:rPr>
          <w:rFonts w:ascii="Arial" w:eastAsia="Times New Roman" w:hAnsi="Arial" w:cs="Arial"/>
          <w:b/>
          <w:sz w:val="52"/>
          <w:szCs w:val="28"/>
          <w:lang w:eastAsia="en-GB"/>
        </w:rPr>
      </w:pPr>
      <w:r w:rsidRPr="00CF0B43">
        <w:rPr>
          <w:rFonts w:ascii="Arial" w:eastAsia="Times New Roman" w:hAnsi="Arial" w:cs="Arial"/>
          <w:b/>
          <w:sz w:val="52"/>
          <w:szCs w:val="28"/>
          <w:lang w:eastAsia="en-GB"/>
        </w:rPr>
        <w:t>Prayers for South Sudan</w:t>
      </w:r>
    </w:p>
    <w:p w:rsidR="00CF0B43" w:rsidRPr="00CF0B43" w:rsidRDefault="00CF0B43" w:rsidP="00CF0B43">
      <w:pPr>
        <w:spacing w:before="100" w:beforeAutospacing="1" w:after="100" w:afterAutospacing="1" w:line="240" w:lineRule="auto"/>
        <w:rPr>
          <w:rFonts w:ascii="Arial" w:eastAsia="Times New Roman" w:hAnsi="Arial" w:cs="Arial"/>
          <w:sz w:val="28"/>
          <w:szCs w:val="28"/>
          <w:lang w:eastAsia="en-GB"/>
        </w:rPr>
      </w:pPr>
      <w:r w:rsidRPr="00CF0B43">
        <w:rPr>
          <w:rFonts w:ascii="Arial" w:eastAsia="Times New Roman" w:hAnsi="Arial" w:cs="Arial"/>
          <w:sz w:val="28"/>
          <w:szCs w:val="28"/>
          <w:lang w:eastAsia="en-GB"/>
        </w:rPr>
        <w:t xml:space="preserve">South Sudan has marked the fifth anniversary of its independence with renewed hostilities and fears the country stands on the brink of a second civil war. </w:t>
      </w:r>
    </w:p>
    <w:p w:rsidR="00CF0B43" w:rsidRPr="00CF0B43" w:rsidRDefault="00CF0B43" w:rsidP="00CF0B43">
      <w:pPr>
        <w:spacing w:after="0" w:line="240" w:lineRule="auto"/>
        <w:rPr>
          <w:rFonts w:ascii="Arial" w:eastAsia="Times New Roman" w:hAnsi="Arial" w:cs="Arial"/>
          <w:sz w:val="28"/>
          <w:szCs w:val="28"/>
          <w:lang w:eastAsia="en-GB"/>
        </w:rPr>
      </w:pPr>
      <w:r w:rsidRPr="00CF0B43">
        <w:rPr>
          <w:rFonts w:ascii="Arial" w:eastAsia="Times New Roman" w:hAnsi="Arial" w:cs="Arial"/>
          <w:sz w:val="28"/>
          <w:szCs w:val="28"/>
          <w:lang w:eastAsia="en-GB"/>
        </w:rPr>
        <w:t>The Churches connected with South Sudan are calling on people to pray for the people of South Sudan, that they be sheltered from renewed violence and ethnic conflict.</w:t>
      </w:r>
    </w:p>
    <w:p w:rsidR="00CF0B43" w:rsidRPr="00CF0B43" w:rsidRDefault="00CF0B43" w:rsidP="00CF0B43">
      <w:pPr>
        <w:spacing w:before="100" w:beforeAutospacing="1" w:after="100" w:afterAutospacing="1" w:line="240" w:lineRule="auto"/>
        <w:rPr>
          <w:rFonts w:ascii="Arial" w:eastAsia="Times New Roman" w:hAnsi="Arial" w:cs="Arial"/>
          <w:sz w:val="28"/>
          <w:szCs w:val="28"/>
          <w:lang w:eastAsia="en-GB"/>
        </w:rPr>
      </w:pPr>
      <w:r w:rsidRPr="00CF0B43">
        <w:rPr>
          <w:rFonts w:ascii="Arial" w:eastAsia="Times New Roman" w:hAnsi="Arial" w:cs="Arial"/>
          <w:sz w:val="28"/>
          <w:szCs w:val="28"/>
          <w:lang w:eastAsia="en-GB"/>
        </w:rPr>
        <w:t>One Church leader has said:</w:t>
      </w:r>
    </w:p>
    <w:p w:rsidR="00CF0B43" w:rsidRPr="00CF0B43" w:rsidRDefault="00CF0B43" w:rsidP="00CF0B43">
      <w:pPr>
        <w:spacing w:before="100" w:beforeAutospacing="1" w:after="100" w:afterAutospacing="1" w:line="240" w:lineRule="auto"/>
        <w:rPr>
          <w:rFonts w:ascii="Arial" w:eastAsia="Times New Roman" w:hAnsi="Arial" w:cs="Arial"/>
          <w:sz w:val="28"/>
          <w:szCs w:val="28"/>
          <w:lang w:eastAsia="en-GB"/>
        </w:rPr>
      </w:pPr>
      <w:r w:rsidRPr="00CF0B43">
        <w:rPr>
          <w:rFonts w:ascii="Arial" w:eastAsia="Times New Roman" w:hAnsi="Arial" w:cs="Arial"/>
          <w:i/>
          <w:iCs/>
          <w:sz w:val="28"/>
          <w:szCs w:val="28"/>
          <w:lang w:eastAsia="en-GB"/>
        </w:rPr>
        <w:t>A fragile ceasefire appears to be holding, but movement is restricted and the situation remains tense. We welcome the strong message the United Nations is giving that the violence must stop, and we can only hope the UN Security Council backs this up with action to help maintain calm. The problems people in South Sudan are facing often receive little attention in the wider media, and we hope people across the church will take time to reflect and pray on the difficult situation they are facing.”</w:t>
      </w:r>
    </w:p>
    <w:p w:rsidR="00CF0B43" w:rsidRPr="00CF0B43" w:rsidRDefault="00CF0B43" w:rsidP="00CF0B43">
      <w:pPr>
        <w:shd w:val="clear" w:color="auto" w:fill="FFFFFF"/>
        <w:spacing w:after="168" w:line="240" w:lineRule="auto"/>
        <w:ind w:right="300"/>
        <w:outlineLvl w:val="2"/>
        <w:rPr>
          <w:rFonts w:ascii="Arial" w:eastAsia="Times New Roman" w:hAnsi="Arial" w:cs="Arial"/>
          <w:b/>
          <w:bCs/>
          <w:sz w:val="28"/>
          <w:szCs w:val="28"/>
          <w:lang w:eastAsia="en-GB"/>
        </w:rPr>
      </w:pPr>
      <w:r w:rsidRPr="00CF0B43">
        <w:rPr>
          <w:rFonts w:ascii="Arial" w:eastAsia="Times New Roman" w:hAnsi="Arial" w:cs="Arial"/>
          <w:b/>
          <w:bCs/>
          <w:sz w:val="28"/>
          <w:szCs w:val="28"/>
          <w:lang w:eastAsia="en-GB"/>
        </w:rPr>
        <w:t>Prayer points for South Sudan</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that the peace agreement will be implemented and a lasting ceasefire will be reached.</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for the 2.2 million people who have been forced to flee their homes.</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for those who have lost loved one in the fighting and attacks.</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that food and essential items will be put in place for communities, especially those in hardest to reach areas.</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 xml:space="preserve">Pray for Christian Aid partners working in the areas worst affected by the violence. </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for the South Sudan Council of Churches and the churches, and the courageous work they are doing to spread powerful messages of peace.</w:t>
      </w:r>
    </w:p>
    <w:p w:rsidR="00CF0B43" w:rsidRDefault="00CF0B43" w:rsidP="00CF0B43">
      <w:pPr>
        <w:pStyle w:val="ListParagraph"/>
        <w:numPr>
          <w:ilvl w:val="0"/>
          <w:numId w:val="2"/>
        </w:numPr>
        <w:shd w:val="clear" w:color="auto" w:fill="FFFFFF"/>
        <w:spacing w:before="100" w:beforeAutospacing="1" w:after="100" w:afterAutospacing="1" w:line="240" w:lineRule="auto"/>
        <w:ind w:right="300"/>
        <w:rPr>
          <w:rFonts w:ascii="Arial" w:eastAsia="Times New Roman" w:hAnsi="Arial" w:cs="Arial"/>
          <w:sz w:val="28"/>
          <w:szCs w:val="28"/>
          <w:lang w:eastAsia="en-GB"/>
        </w:rPr>
      </w:pPr>
      <w:r w:rsidRPr="00CF0B43">
        <w:rPr>
          <w:rFonts w:ascii="Arial" w:eastAsia="Times New Roman" w:hAnsi="Arial" w:cs="Arial"/>
          <w:sz w:val="28"/>
          <w:szCs w:val="28"/>
          <w:lang w:eastAsia="en-GB"/>
        </w:rPr>
        <w:t>Pray for the 3.9 million people currently in need of urgent humanitar</w:t>
      </w:r>
      <w:r>
        <w:rPr>
          <w:rFonts w:ascii="Arial" w:eastAsia="Times New Roman" w:hAnsi="Arial" w:cs="Arial"/>
          <w:sz w:val="28"/>
          <w:szCs w:val="28"/>
          <w:lang w:eastAsia="en-GB"/>
        </w:rPr>
        <w:t>ian assistance in South Sudan.</w:t>
      </w:r>
    </w:p>
    <w:p w:rsidR="00FB3564" w:rsidRPr="00FB3564" w:rsidRDefault="00CF0B43" w:rsidP="00CF0B43">
      <w:pPr>
        <w:pStyle w:val="ListParagraph"/>
        <w:numPr>
          <w:ilvl w:val="0"/>
          <w:numId w:val="2"/>
        </w:numPr>
        <w:shd w:val="clear" w:color="auto" w:fill="FFFFFF"/>
        <w:spacing w:before="100" w:beforeAutospacing="1" w:after="100" w:afterAutospacing="1" w:line="240" w:lineRule="auto"/>
        <w:ind w:right="300"/>
        <w:rPr>
          <w:rStyle w:val="Strong"/>
          <w:rFonts w:ascii="Arial" w:eastAsia="Times New Roman" w:hAnsi="Arial" w:cs="Arial"/>
          <w:b w:val="0"/>
          <w:bCs w:val="0"/>
          <w:sz w:val="28"/>
          <w:szCs w:val="28"/>
          <w:lang w:eastAsia="en-GB"/>
        </w:rPr>
      </w:pPr>
      <w:r w:rsidRPr="00CF0B43">
        <w:rPr>
          <w:rFonts w:ascii="Arial" w:eastAsia="Times New Roman" w:hAnsi="Arial" w:cs="Arial"/>
          <w:sz w:val="28"/>
          <w:szCs w:val="28"/>
          <w:lang w:eastAsia="en-GB"/>
        </w:rPr>
        <w:t>Pray that the international community will provide the immediate assistance and longer-term support needed by the people of South Sudan.</w:t>
      </w:r>
    </w:p>
    <w:p w:rsidR="00CF0B43" w:rsidRPr="00CF0B43" w:rsidRDefault="00FB3564" w:rsidP="008D0141">
      <w:pPr>
        <w:spacing w:before="240" w:after="240" w:line="240" w:lineRule="auto"/>
        <w:rPr>
          <w:rFonts w:ascii="Arial" w:hAnsi="Arial" w:cs="Arial"/>
          <w:sz w:val="28"/>
          <w:szCs w:val="28"/>
        </w:rPr>
      </w:pPr>
      <w:bookmarkStart w:id="0" w:name="_GoBack"/>
      <w:bookmarkEnd w:id="0"/>
      <w:r>
        <w:rPr>
          <w:rFonts w:ascii="Arial" w:hAnsi="Arial" w:cs="Arial"/>
          <w:noProof/>
          <w:sz w:val="28"/>
          <w:szCs w:val="28"/>
          <w:lang w:eastAsia="en-GB"/>
        </w:rPr>
        <w:drawing>
          <wp:inline distT="0" distB="0" distL="0" distR="0">
            <wp:extent cx="6645910" cy="369570"/>
            <wp:effectExtent l="19050" t="0" r="2540" b="0"/>
            <wp:docPr id="3" name="Picture 2" descr="18063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3 Strapline.jpg"/>
                    <pic:cNvPicPr/>
                  </pic:nvPicPr>
                  <pic:blipFill>
                    <a:blip r:embed="rId6" cstate="print"/>
                    <a:stretch>
                      <a:fillRect/>
                    </a:stretch>
                  </pic:blipFill>
                  <pic:spPr>
                    <a:xfrm>
                      <a:off x="0" y="0"/>
                      <a:ext cx="6645910" cy="369570"/>
                    </a:xfrm>
                    <a:prstGeom prst="rect">
                      <a:avLst/>
                    </a:prstGeom>
                  </pic:spPr>
                </pic:pic>
              </a:graphicData>
            </a:graphic>
          </wp:inline>
        </w:drawing>
      </w:r>
    </w:p>
    <w:sectPr w:rsidR="00CF0B43" w:rsidRPr="00CF0B43" w:rsidSect="00CF0B4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F055C"/>
    <w:multiLevelType w:val="hybridMultilevel"/>
    <w:tmpl w:val="B6B8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491722"/>
    <w:multiLevelType w:val="hybridMultilevel"/>
    <w:tmpl w:val="35D22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0B43"/>
    <w:rsid w:val="001F66C8"/>
    <w:rsid w:val="00775205"/>
    <w:rsid w:val="008D0141"/>
    <w:rsid w:val="009D5236"/>
    <w:rsid w:val="00CF0B43"/>
    <w:rsid w:val="00FB35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2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F0B43"/>
    <w:rPr>
      <w:color w:val="0000FF"/>
      <w:u w:val="single"/>
    </w:rPr>
  </w:style>
  <w:style w:type="paragraph" w:styleId="NormalWeb">
    <w:name w:val="Normal (Web)"/>
    <w:basedOn w:val="Normal"/>
    <w:uiPriority w:val="99"/>
    <w:semiHidden/>
    <w:unhideWhenUsed/>
    <w:rsid w:val="00CF0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F0B43"/>
    <w:rPr>
      <w:i/>
      <w:iCs/>
    </w:rPr>
  </w:style>
  <w:style w:type="character" w:styleId="Strong">
    <w:name w:val="Strong"/>
    <w:basedOn w:val="DefaultParagraphFont"/>
    <w:uiPriority w:val="22"/>
    <w:qFormat/>
    <w:rsid w:val="00CF0B43"/>
    <w:rPr>
      <w:b/>
      <w:bCs/>
    </w:rPr>
  </w:style>
  <w:style w:type="paragraph" w:styleId="ListParagraph">
    <w:name w:val="List Paragraph"/>
    <w:basedOn w:val="Normal"/>
    <w:uiPriority w:val="34"/>
    <w:qFormat/>
    <w:rsid w:val="00CF0B43"/>
    <w:pPr>
      <w:ind w:left="720"/>
      <w:contextualSpacing/>
    </w:pPr>
  </w:style>
  <w:style w:type="paragraph" w:styleId="BalloonText">
    <w:name w:val="Balloon Text"/>
    <w:basedOn w:val="Normal"/>
    <w:link w:val="BalloonTextChar"/>
    <w:uiPriority w:val="99"/>
    <w:semiHidden/>
    <w:unhideWhenUsed/>
    <w:rsid w:val="001F6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366226">
      <w:bodyDiv w:val="1"/>
      <w:marLeft w:val="0"/>
      <w:marRight w:val="0"/>
      <w:marTop w:val="0"/>
      <w:marBottom w:val="0"/>
      <w:divBdr>
        <w:top w:val="none" w:sz="0" w:space="0" w:color="auto"/>
        <w:left w:val="none" w:sz="0" w:space="0" w:color="auto"/>
        <w:bottom w:val="none" w:sz="0" w:space="0" w:color="auto"/>
        <w:right w:val="none" w:sz="0" w:space="0" w:color="auto"/>
      </w:divBdr>
      <w:divsChild>
        <w:div w:id="1572733325">
          <w:marLeft w:val="0"/>
          <w:marRight w:val="0"/>
          <w:marTop w:val="0"/>
          <w:marBottom w:val="0"/>
          <w:divBdr>
            <w:top w:val="none" w:sz="0" w:space="0" w:color="auto"/>
            <w:left w:val="none" w:sz="0" w:space="0" w:color="auto"/>
            <w:bottom w:val="none" w:sz="0" w:space="0" w:color="auto"/>
            <w:right w:val="none" w:sz="0" w:space="0" w:color="auto"/>
          </w:divBdr>
          <w:divsChild>
            <w:div w:id="557740486">
              <w:marLeft w:val="0"/>
              <w:marRight w:val="0"/>
              <w:marTop w:val="0"/>
              <w:marBottom w:val="0"/>
              <w:divBdr>
                <w:top w:val="none" w:sz="0" w:space="0" w:color="auto"/>
                <w:left w:val="none" w:sz="0" w:space="0" w:color="auto"/>
                <w:bottom w:val="none" w:sz="0" w:space="0" w:color="auto"/>
                <w:right w:val="none" w:sz="0" w:space="0" w:color="auto"/>
              </w:divBdr>
              <w:divsChild>
                <w:div w:id="1898008863">
                  <w:marLeft w:val="0"/>
                  <w:marRight w:val="0"/>
                  <w:marTop w:val="0"/>
                  <w:marBottom w:val="0"/>
                  <w:divBdr>
                    <w:top w:val="none" w:sz="0" w:space="0" w:color="auto"/>
                    <w:left w:val="none" w:sz="0" w:space="0" w:color="auto"/>
                    <w:bottom w:val="none" w:sz="0" w:space="0" w:color="auto"/>
                    <w:right w:val="none" w:sz="0" w:space="0" w:color="auto"/>
                  </w:divBdr>
                  <w:divsChild>
                    <w:div w:id="1395205556">
                      <w:marLeft w:val="0"/>
                      <w:marRight w:val="0"/>
                      <w:marTop w:val="0"/>
                      <w:marBottom w:val="0"/>
                      <w:divBdr>
                        <w:top w:val="none" w:sz="0" w:space="0" w:color="auto"/>
                        <w:left w:val="none" w:sz="0" w:space="0" w:color="auto"/>
                        <w:bottom w:val="none" w:sz="0" w:space="0" w:color="auto"/>
                        <w:right w:val="none" w:sz="0" w:space="0" w:color="auto"/>
                      </w:divBdr>
                      <w:divsChild>
                        <w:div w:id="16679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78035">
      <w:bodyDiv w:val="1"/>
      <w:marLeft w:val="0"/>
      <w:marRight w:val="0"/>
      <w:marTop w:val="0"/>
      <w:marBottom w:val="0"/>
      <w:divBdr>
        <w:top w:val="none" w:sz="0" w:space="0" w:color="auto"/>
        <w:left w:val="none" w:sz="0" w:space="0" w:color="auto"/>
        <w:bottom w:val="none" w:sz="0" w:space="0" w:color="auto"/>
        <w:right w:val="none" w:sz="0" w:space="0" w:color="auto"/>
      </w:divBdr>
      <w:divsChild>
        <w:div w:id="722407754">
          <w:marLeft w:val="0"/>
          <w:marRight w:val="0"/>
          <w:marTop w:val="0"/>
          <w:marBottom w:val="0"/>
          <w:divBdr>
            <w:top w:val="none" w:sz="0" w:space="0" w:color="auto"/>
            <w:left w:val="none" w:sz="0" w:space="0" w:color="auto"/>
            <w:bottom w:val="none" w:sz="0" w:space="0" w:color="auto"/>
            <w:right w:val="none" w:sz="0" w:space="0" w:color="auto"/>
          </w:divBdr>
          <w:divsChild>
            <w:div w:id="1747610699">
              <w:marLeft w:val="0"/>
              <w:marRight w:val="0"/>
              <w:marTop w:val="0"/>
              <w:marBottom w:val="0"/>
              <w:divBdr>
                <w:top w:val="none" w:sz="0" w:space="0" w:color="auto"/>
                <w:left w:val="none" w:sz="0" w:space="0" w:color="auto"/>
                <w:bottom w:val="none" w:sz="0" w:space="0" w:color="auto"/>
                <w:right w:val="none" w:sz="0" w:space="0" w:color="auto"/>
              </w:divBdr>
              <w:divsChild>
                <w:div w:id="1486703294">
                  <w:marLeft w:val="0"/>
                  <w:marRight w:val="0"/>
                  <w:marTop w:val="0"/>
                  <w:marBottom w:val="0"/>
                  <w:divBdr>
                    <w:top w:val="none" w:sz="0" w:space="0" w:color="auto"/>
                    <w:left w:val="none" w:sz="0" w:space="0" w:color="auto"/>
                    <w:bottom w:val="none" w:sz="0" w:space="0" w:color="auto"/>
                    <w:right w:val="none" w:sz="0" w:space="0" w:color="auto"/>
                  </w:divBdr>
                  <w:divsChild>
                    <w:div w:id="457377274">
                      <w:marLeft w:val="0"/>
                      <w:marRight w:val="0"/>
                      <w:marTop w:val="0"/>
                      <w:marBottom w:val="0"/>
                      <w:divBdr>
                        <w:top w:val="none" w:sz="0" w:space="0" w:color="auto"/>
                        <w:left w:val="none" w:sz="0" w:space="0" w:color="auto"/>
                        <w:bottom w:val="none" w:sz="0" w:space="0" w:color="auto"/>
                        <w:right w:val="none" w:sz="0" w:space="0" w:color="auto"/>
                      </w:divBdr>
                      <w:divsChild>
                        <w:div w:id="1996831845">
                          <w:marLeft w:val="0"/>
                          <w:marRight w:val="0"/>
                          <w:marTop w:val="0"/>
                          <w:marBottom w:val="0"/>
                          <w:divBdr>
                            <w:top w:val="none" w:sz="0" w:space="0" w:color="auto"/>
                            <w:left w:val="none" w:sz="0" w:space="0" w:color="auto"/>
                            <w:bottom w:val="none" w:sz="0" w:space="0" w:color="auto"/>
                            <w:right w:val="none" w:sz="0" w:space="0" w:color="auto"/>
                          </w:divBdr>
                          <w:divsChild>
                            <w:div w:id="5994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53212">
      <w:bodyDiv w:val="1"/>
      <w:marLeft w:val="0"/>
      <w:marRight w:val="0"/>
      <w:marTop w:val="0"/>
      <w:marBottom w:val="0"/>
      <w:divBdr>
        <w:top w:val="none" w:sz="0" w:space="0" w:color="auto"/>
        <w:left w:val="none" w:sz="0" w:space="0" w:color="auto"/>
        <w:bottom w:val="none" w:sz="0" w:space="0" w:color="auto"/>
        <w:right w:val="none" w:sz="0" w:space="0" w:color="auto"/>
      </w:divBdr>
      <w:divsChild>
        <w:div w:id="57168720">
          <w:marLeft w:val="0"/>
          <w:marRight w:val="0"/>
          <w:marTop w:val="0"/>
          <w:marBottom w:val="0"/>
          <w:divBdr>
            <w:top w:val="none" w:sz="0" w:space="0" w:color="auto"/>
            <w:left w:val="none" w:sz="0" w:space="0" w:color="auto"/>
            <w:bottom w:val="none" w:sz="0" w:space="0" w:color="auto"/>
            <w:right w:val="none" w:sz="0" w:space="0" w:color="auto"/>
          </w:divBdr>
          <w:divsChild>
            <w:div w:id="174004673">
              <w:marLeft w:val="0"/>
              <w:marRight w:val="0"/>
              <w:marTop w:val="0"/>
              <w:marBottom w:val="0"/>
              <w:divBdr>
                <w:top w:val="none" w:sz="0" w:space="0" w:color="auto"/>
                <w:left w:val="none" w:sz="0" w:space="0" w:color="auto"/>
                <w:bottom w:val="none" w:sz="0" w:space="0" w:color="auto"/>
                <w:right w:val="none" w:sz="0" w:space="0" w:color="auto"/>
              </w:divBdr>
              <w:divsChild>
                <w:div w:id="365328589">
                  <w:marLeft w:val="0"/>
                  <w:marRight w:val="0"/>
                  <w:marTop w:val="0"/>
                  <w:marBottom w:val="0"/>
                  <w:divBdr>
                    <w:top w:val="none" w:sz="0" w:space="0" w:color="auto"/>
                    <w:left w:val="none" w:sz="0" w:space="0" w:color="auto"/>
                    <w:bottom w:val="none" w:sz="0" w:space="0" w:color="auto"/>
                    <w:right w:val="none" w:sz="0" w:space="0" w:color="auto"/>
                  </w:divBdr>
                  <w:divsChild>
                    <w:div w:id="1672945767">
                      <w:marLeft w:val="0"/>
                      <w:marRight w:val="0"/>
                      <w:marTop w:val="0"/>
                      <w:marBottom w:val="0"/>
                      <w:divBdr>
                        <w:top w:val="none" w:sz="0" w:space="0" w:color="auto"/>
                        <w:left w:val="none" w:sz="0" w:space="0" w:color="auto"/>
                        <w:bottom w:val="none" w:sz="0" w:space="0" w:color="auto"/>
                        <w:right w:val="none" w:sz="0" w:space="0" w:color="auto"/>
                      </w:divBdr>
                      <w:divsChild>
                        <w:div w:id="1334449673">
                          <w:marLeft w:val="0"/>
                          <w:marRight w:val="0"/>
                          <w:marTop w:val="0"/>
                          <w:marBottom w:val="0"/>
                          <w:divBdr>
                            <w:top w:val="none" w:sz="0" w:space="0" w:color="auto"/>
                            <w:left w:val="none" w:sz="0" w:space="0" w:color="auto"/>
                            <w:bottom w:val="none" w:sz="0" w:space="0" w:color="auto"/>
                            <w:right w:val="none" w:sz="0" w:space="0" w:color="auto"/>
                          </w:divBdr>
                          <w:divsChild>
                            <w:div w:id="5178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569124">
      <w:bodyDiv w:val="1"/>
      <w:marLeft w:val="0"/>
      <w:marRight w:val="0"/>
      <w:marTop w:val="0"/>
      <w:marBottom w:val="0"/>
      <w:divBdr>
        <w:top w:val="none" w:sz="0" w:space="0" w:color="auto"/>
        <w:left w:val="none" w:sz="0" w:space="0" w:color="auto"/>
        <w:bottom w:val="none" w:sz="0" w:space="0" w:color="auto"/>
        <w:right w:val="none" w:sz="0" w:space="0" w:color="auto"/>
      </w:divBdr>
      <w:divsChild>
        <w:div w:id="745761478">
          <w:marLeft w:val="0"/>
          <w:marRight w:val="0"/>
          <w:marTop w:val="0"/>
          <w:marBottom w:val="0"/>
          <w:divBdr>
            <w:top w:val="none" w:sz="0" w:space="0" w:color="auto"/>
            <w:left w:val="none" w:sz="0" w:space="0" w:color="auto"/>
            <w:bottom w:val="none" w:sz="0" w:space="0" w:color="auto"/>
            <w:right w:val="none" w:sz="0" w:space="0" w:color="auto"/>
          </w:divBdr>
          <w:divsChild>
            <w:div w:id="72317565">
              <w:marLeft w:val="-5700"/>
              <w:marRight w:val="0"/>
              <w:marTop w:val="0"/>
              <w:marBottom w:val="0"/>
              <w:divBdr>
                <w:top w:val="none" w:sz="0" w:space="0" w:color="auto"/>
                <w:left w:val="none" w:sz="0" w:space="0" w:color="auto"/>
                <w:bottom w:val="none" w:sz="0" w:space="0" w:color="auto"/>
                <w:right w:val="none" w:sz="0" w:space="0" w:color="auto"/>
              </w:divBdr>
              <w:divsChild>
                <w:div w:id="1281841762">
                  <w:marLeft w:val="0"/>
                  <w:marRight w:val="0"/>
                  <w:marTop w:val="0"/>
                  <w:marBottom w:val="0"/>
                  <w:divBdr>
                    <w:top w:val="none" w:sz="0" w:space="0" w:color="auto"/>
                    <w:left w:val="none" w:sz="0" w:space="0" w:color="auto"/>
                    <w:bottom w:val="none" w:sz="0" w:space="0" w:color="auto"/>
                    <w:right w:val="none" w:sz="0" w:space="0" w:color="auto"/>
                  </w:divBdr>
                  <w:divsChild>
                    <w:div w:id="1282305711">
                      <w:marLeft w:val="45"/>
                      <w:marRight w:val="0"/>
                      <w:marTop w:val="0"/>
                      <w:marBottom w:val="0"/>
                      <w:divBdr>
                        <w:top w:val="none" w:sz="0" w:space="0" w:color="auto"/>
                        <w:left w:val="none" w:sz="0" w:space="0" w:color="auto"/>
                        <w:bottom w:val="none" w:sz="0" w:space="0" w:color="auto"/>
                        <w:right w:val="none" w:sz="0" w:space="0" w:color="auto"/>
                      </w:divBdr>
                      <w:divsChild>
                        <w:div w:id="473908574">
                          <w:marLeft w:val="0"/>
                          <w:marRight w:val="0"/>
                          <w:marTop w:val="0"/>
                          <w:marBottom w:val="0"/>
                          <w:divBdr>
                            <w:top w:val="none" w:sz="0" w:space="0" w:color="auto"/>
                            <w:left w:val="none" w:sz="0" w:space="0" w:color="auto"/>
                            <w:bottom w:val="none" w:sz="0" w:space="0" w:color="auto"/>
                            <w:right w:val="none" w:sz="0" w:space="0" w:color="auto"/>
                          </w:divBdr>
                          <w:divsChild>
                            <w:div w:id="1391612918">
                              <w:marLeft w:val="0"/>
                              <w:marRight w:val="0"/>
                              <w:marTop w:val="0"/>
                              <w:marBottom w:val="0"/>
                              <w:divBdr>
                                <w:top w:val="none" w:sz="0" w:space="0" w:color="auto"/>
                                <w:left w:val="none" w:sz="0" w:space="0" w:color="auto"/>
                                <w:bottom w:val="single" w:sz="12" w:space="8" w:color="7F7F7F"/>
                                <w:right w:val="single" w:sz="12" w:space="0" w:color="7F7F7F"/>
                              </w:divBdr>
                            </w:div>
                          </w:divsChild>
                        </w:div>
                      </w:divsChild>
                    </w:div>
                  </w:divsChild>
                </w:div>
              </w:divsChild>
            </w:div>
          </w:divsChild>
        </w:div>
      </w:divsChild>
    </w:div>
    <w:div w:id="1852142479">
      <w:bodyDiv w:val="1"/>
      <w:marLeft w:val="0"/>
      <w:marRight w:val="0"/>
      <w:marTop w:val="0"/>
      <w:marBottom w:val="0"/>
      <w:divBdr>
        <w:top w:val="none" w:sz="0" w:space="0" w:color="auto"/>
        <w:left w:val="none" w:sz="0" w:space="0" w:color="auto"/>
        <w:bottom w:val="none" w:sz="0" w:space="0" w:color="auto"/>
        <w:right w:val="none" w:sz="0" w:space="0" w:color="auto"/>
      </w:divBdr>
      <w:divsChild>
        <w:div w:id="1739591243">
          <w:marLeft w:val="0"/>
          <w:marRight w:val="0"/>
          <w:marTop w:val="0"/>
          <w:marBottom w:val="0"/>
          <w:divBdr>
            <w:top w:val="none" w:sz="0" w:space="0" w:color="auto"/>
            <w:left w:val="none" w:sz="0" w:space="0" w:color="auto"/>
            <w:bottom w:val="none" w:sz="0" w:space="0" w:color="auto"/>
            <w:right w:val="none" w:sz="0" w:space="0" w:color="auto"/>
          </w:divBdr>
          <w:divsChild>
            <w:div w:id="1821843434">
              <w:marLeft w:val="-5700"/>
              <w:marRight w:val="0"/>
              <w:marTop w:val="0"/>
              <w:marBottom w:val="0"/>
              <w:divBdr>
                <w:top w:val="none" w:sz="0" w:space="0" w:color="auto"/>
                <w:left w:val="none" w:sz="0" w:space="0" w:color="auto"/>
                <w:bottom w:val="none" w:sz="0" w:space="0" w:color="auto"/>
                <w:right w:val="none" w:sz="0" w:space="0" w:color="auto"/>
              </w:divBdr>
              <w:divsChild>
                <w:div w:id="967707888">
                  <w:marLeft w:val="0"/>
                  <w:marRight w:val="0"/>
                  <w:marTop w:val="0"/>
                  <w:marBottom w:val="0"/>
                  <w:divBdr>
                    <w:top w:val="none" w:sz="0" w:space="0" w:color="auto"/>
                    <w:left w:val="none" w:sz="0" w:space="0" w:color="auto"/>
                    <w:bottom w:val="none" w:sz="0" w:space="0" w:color="auto"/>
                    <w:right w:val="none" w:sz="0" w:space="0" w:color="auto"/>
                  </w:divBdr>
                  <w:divsChild>
                    <w:div w:id="595751832">
                      <w:marLeft w:val="45"/>
                      <w:marRight w:val="0"/>
                      <w:marTop w:val="0"/>
                      <w:marBottom w:val="0"/>
                      <w:divBdr>
                        <w:top w:val="none" w:sz="0" w:space="0" w:color="auto"/>
                        <w:left w:val="none" w:sz="0" w:space="0" w:color="auto"/>
                        <w:bottom w:val="none" w:sz="0" w:space="0" w:color="auto"/>
                        <w:right w:val="none" w:sz="0" w:space="0" w:color="auto"/>
                      </w:divBdr>
                      <w:divsChild>
                        <w:div w:id="906039258">
                          <w:marLeft w:val="0"/>
                          <w:marRight w:val="0"/>
                          <w:marTop w:val="0"/>
                          <w:marBottom w:val="0"/>
                          <w:divBdr>
                            <w:top w:val="none" w:sz="0" w:space="0" w:color="auto"/>
                            <w:left w:val="none" w:sz="0" w:space="0" w:color="auto"/>
                            <w:bottom w:val="none" w:sz="0" w:space="0" w:color="auto"/>
                            <w:right w:val="none" w:sz="0" w:space="0" w:color="auto"/>
                          </w:divBdr>
                          <w:divsChild>
                            <w:div w:id="882255205">
                              <w:marLeft w:val="0"/>
                              <w:marRight w:val="0"/>
                              <w:marTop w:val="0"/>
                              <w:marBottom w:val="0"/>
                              <w:divBdr>
                                <w:top w:val="none" w:sz="0" w:space="0" w:color="auto"/>
                                <w:left w:val="none" w:sz="0" w:space="0" w:color="auto"/>
                                <w:bottom w:val="single" w:sz="12" w:space="8" w:color="7F7F7F"/>
                                <w:right w:val="single" w:sz="12" w:space="0" w:color="7F7F7F"/>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Plows</dc:creator>
  <cp:lastModifiedBy>Linda Jane Baker</cp:lastModifiedBy>
  <cp:revision>2</cp:revision>
  <dcterms:created xsi:type="dcterms:W3CDTF">2016-07-27T07:41:00Z</dcterms:created>
  <dcterms:modified xsi:type="dcterms:W3CDTF">2016-07-27T07:41:00Z</dcterms:modified>
</cp:coreProperties>
</file>