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1F97C" w14:textId="77777777" w:rsidR="000D6CC2" w:rsidRDefault="000D6CC2" w:rsidP="000D6CC2">
      <w:pPr>
        <w:spacing w:after="0" w:line="240" w:lineRule="auto"/>
        <w:rPr>
          <w:rFonts w:ascii="Times New Roman" w:eastAsia="Times New Roman" w:hAnsi="Times New Roman" w:cs="Times New Roman"/>
          <w:b/>
          <w:bCs/>
          <w:sz w:val="24"/>
          <w:szCs w:val="24"/>
          <w:u w:val="single"/>
          <w:lang w:eastAsia="en-GB"/>
        </w:rPr>
      </w:pPr>
      <w:r w:rsidRPr="000D6CC2">
        <w:rPr>
          <w:rFonts w:ascii="Times New Roman" w:eastAsia="Times New Roman" w:hAnsi="Times New Roman" w:cs="Times New Roman"/>
          <w:b/>
          <w:bCs/>
          <w:sz w:val="24"/>
          <w:szCs w:val="24"/>
          <w:u w:val="single"/>
          <w:lang w:eastAsia="en-GB"/>
        </w:rPr>
        <w:t xml:space="preserve">HYMN </w:t>
      </w:r>
      <w:proofErr w:type="gramStart"/>
      <w:r w:rsidRPr="000D6CC2">
        <w:rPr>
          <w:rFonts w:ascii="Times New Roman" w:eastAsia="Times New Roman" w:hAnsi="Times New Roman" w:cs="Times New Roman"/>
          <w:b/>
          <w:bCs/>
          <w:sz w:val="24"/>
          <w:szCs w:val="24"/>
          <w:u w:val="single"/>
          <w:lang w:eastAsia="en-GB"/>
        </w:rPr>
        <w:t xml:space="preserve">REFLECTION </w:t>
      </w:r>
      <w:r w:rsidR="00463419">
        <w:rPr>
          <w:rFonts w:ascii="Times New Roman" w:eastAsia="Times New Roman" w:hAnsi="Times New Roman" w:cs="Times New Roman"/>
          <w:b/>
          <w:bCs/>
          <w:sz w:val="24"/>
          <w:szCs w:val="24"/>
          <w:u w:val="single"/>
          <w:lang w:eastAsia="en-GB"/>
        </w:rPr>
        <w:t xml:space="preserve"> by</w:t>
      </w:r>
      <w:proofErr w:type="gramEnd"/>
      <w:r w:rsidR="00463419">
        <w:rPr>
          <w:rFonts w:ascii="Times New Roman" w:eastAsia="Times New Roman" w:hAnsi="Times New Roman" w:cs="Times New Roman"/>
          <w:b/>
          <w:bCs/>
          <w:sz w:val="24"/>
          <w:szCs w:val="24"/>
          <w:u w:val="single"/>
          <w:lang w:eastAsia="en-GB"/>
        </w:rPr>
        <w:t xml:space="preserve"> Malcolm Sturgess</w:t>
      </w:r>
    </w:p>
    <w:p w14:paraId="7C5CF1E5" w14:textId="77777777" w:rsidR="00463419" w:rsidRPr="000D6CC2" w:rsidRDefault="00463419" w:rsidP="000D6CC2">
      <w:pPr>
        <w:spacing w:after="0" w:line="240" w:lineRule="auto"/>
        <w:rPr>
          <w:rFonts w:ascii="Times New Roman" w:eastAsia="Times New Roman" w:hAnsi="Times New Roman" w:cs="Times New Roman"/>
          <w:sz w:val="24"/>
          <w:szCs w:val="24"/>
          <w:lang w:eastAsia="en-GB"/>
        </w:rPr>
      </w:pPr>
    </w:p>
    <w:p w14:paraId="14B8D51B" w14:textId="77777777" w:rsidR="000D6CC2" w:rsidRDefault="000D6CC2" w:rsidP="000D6CC2">
      <w:pPr>
        <w:spacing w:after="0" w:line="240" w:lineRule="auto"/>
        <w:rPr>
          <w:rFonts w:ascii="Times New Roman" w:eastAsia="Times New Roman" w:hAnsi="Times New Roman" w:cs="Times New Roman"/>
          <w:sz w:val="24"/>
          <w:szCs w:val="24"/>
          <w:lang w:eastAsia="en-GB"/>
        </w:rPr>
      </w:pPr>
      <w:r w:rsidRPr="000D6CC2">
        <w:rPr>
          <w:rFonts w:ascii="Times New Roman" w:eastAsia="Times New Roman" w:hAnsi="Times New Roman" w:cs="Times New Roman"/>
          <w:sz w:val="24"/>
          <w:szCs w:val="24"/>
          <w:lang w:eastAsia="en-GB"/>
        </w:rPr>
        <w:t>What are hymns for?  My personal view is that Readings, Intercessions, Sermon and Hymns should all relate to a central theme, usually based on the Gospel.  Readings, Sermon and Intercessions are given by the priest or somebody specially appointed to the job.  Hymns are the congregation's chance to take an active part in the service, to help them understand the theme, and to enable them to feel, "Yes, we are part of this".</w:t>
      </w:r>
    </w:p>
    <w:p w14:paraId="11D42A7A" w14:textId="77777777" w:rsidR="00463419" w:rsidRPr="000D6CC2" w:rsidRDefault="00463419" w:rsidP="000D6CC2">
      <w:pPr>
        <w:spacing w:after="0" w:line="240" w:lineRule="auto"/>
        <w:rPr>
          <w:rFonts w:ascii="Times New Roman" w:eastAsia="Times New Roman" w:hAnsi="Times New Roman" w:cs="Times New Roman"/>
          <w:sz w:val="24"/>
          <w:szCs w:val="24"/>
          <w:lang w:eastAsia="en-GB"/>
        </w:rPr>
      </w:pPr>
    </w:p>
    <w:p w14:paraId="136E509B" w14:textId="77777777" w:rsidR="000D6CC2" w:rsidRPr="000D6CC2" w:rsidRDefault="000D6CC2" w:rsidP="000D6CC2">
      <w:pPr>
        <w:spacing w:after="0" w:line="240" w:lineRule="auto"/>
        <w:rPr>
          <w:rFonts w:ascii="Times New Roman" w:eastAsia="Times New Roman" w:hAnsi="Times New Roman" w:cs="Times New Roman"/>
          <w:sz w:val="24"/>
          <w:szCs w:val="24"/>
          <w:lang w:eastAsia="en-GB"/>
        </w:rPr>
      </w:pPr>
      <w:proofErr w:type="gramStart"/>
      <w:r w:rsidRPr="000D6CC2">
        <w:rPr>
          <w:rFonts w:ascii="Times New Roman" w:eastAsia="Times New Roman" w:hAnsi="Times New Roman" w:cs="Times New Roman"/>
          <w:sz w:val="24"/>
          <w:szCs w:val="24"/>
          <w:lang w:eastAsia="en-GB"/>
        </w:rPr>
        <w:t>So</w:t>
      </w:r>
      <w:proofErr w:type="gramEnd"/>
      <w:r w:rsidRPr="000D6CC2">
        <w:rPr>
          <w:rFonts w:ascii="Times New Roman" w:eastAsia="Times New Roman" w:hAnsi="Times New Roman" w:cs="Times New Roman"/>
          <w:sz w:val="24"/>
          <w:szCs w:val="24"/>
          <w:lang w:eastAsia="en-GB"/>
        </w:rPr>
        <w:t xml:space="preserve"> THE OBVIOUS HYMN for Easter 2, based, as we said, on the Gospel, is</w:t>
      </w:r>
      <w:r w:rsidRPr="000D6CC2">
        <w:rPr>
          <w:rFonts w:ascii="Times New Roman" w:eastAsia="Times New Roman" w:hAnsi="Times New Roman" w:cs="Times New Roman"/>
          <w:i/>
          <w:iCs/>
          <w:sz w:val="24"/>
          <w:szCs w:val="24"/>
          <w:lang w:eastAsia="en-GB"/>
        </w:rPr>
        <w:t> Ye sons and daughters</w:t>
      </w:r>
      <w:r w:rsidRPr="000D6CC2">
        <w:rPr>
          <w:rFonts w:ascii="Times New Roman" w:eastAsia="Times New Roman" w:hAnsi="Times New Roman" w:cs="Times New Roman"/>
          <w:sz w:val="24"/>
          <w:szCs w:val="24"/>
          <w:lang w:eastAsia="en-GB"/>
        </w:rPr>
        <w:t>, originally </w:t>
      </w:r>
      <w:r w:rsidRPr="000D6CC2">
        <w:rPr>
          <w:rFonts w:ascii="Times New Roman" w:eastAsia="Times New Roman" w:hAnsi="Times New Roman" w:cs="Times New Roman"/>
          <w:i/>
          <w:iCs/>
          <w:sz w:val="24"/>
          <w:szCs w:val="24"/>
          <w:lang w:eastAsia="en-GB"/>
        </w:rPr>
        <w:t xml:space="preserve">O </w:t>
      </w:r>
      <w:proofErr w:type="spellStart"/>
      <w:r w:rsidRPr="000D6CC2">
        <w:rPr>
          <w:rFonts w:ascii="Times New Roman" w:eastAsia="Times New Roman" w:hAnsi="Times New Roman" w:cs="Times New Roman"/>
          <w:i/>
          <w:iCs/>
          <w:sz w:val="24"/>
          <w:szCs w:val="24"/>
          <w:lang w:eastAsia="en-GB"/>
        </w:rPr>
        <w:t>filii</w:t>
      </w:r>
      <w:proofErr w:type="spellEnd"/>
      <w:r w:rsidRPr="000D6CC2">
        <w:rPr>
          <w:rFonts w:ascii="Times New Roman" w:eastAsia="Times New Roman" w:hAnsi="Times New Roman" w:cs="Times New Roman"/>
          <w:sz w:val="24"/>
          <w:szCs w:val="24"/>
          <w:lang w:eastAsia="en-GB"/>
        </w:rPr>
        <w:t> </w:t>
      </w:r>
      <w:r w:rsidRPr="000D6CC2">
        <w:rPr>
          <w:rFonts w:ascii="Times New Roman" w:eastAsia="Times New Roman" w:hAnsi="Times New Roman" w:cs="Times New Roman"/>
          <w:i/>
          <w:iCs/>
          <w:sz w:val="24"/>
          <w:szCs w:val="24"/>
          <w:lang w:eastAsia="en-GB"/>
        </w:rPr>
        <w:t xml:space="preserve">et </w:t>
      </w:r>
      <w:proofErr w:type="spellStart"/>
      <w:r w:rsidRPr="000D6CC2">
        <w:rPr>
          <w:rFonts w:ascii="Times New Roman" w:eastAsia="Times New Roman" w:hAnsi="Times New Roman" w:cs="Times New Roman"/>
          <w:i/>
          <w:iCs/>
          <w:sz w:val="24"/>
          <w:szCs w:val="24"/>
          <w:lang w:eastAsia="en-GB"/>
        </w:rPr>
        <w:t>filiae</w:t>
      </w:r>
      <w:proofErr w:type="spellEnd"/>
      <w:r w:rsidRPr="000D6CC2">
        <w:rPr>
          <w:rFonts w:ascii="Times New Roman" w:eastAsia="Times New Roman" w:hAnsi="Times New Roman" w:cs="Times New Roman"/>
          <w:sz w:val="24"/>
          <w:szCs w:val="24"/>
          <w:lang w:eastAsia="en-GB"/>
        </w:rPr>
        <w:t>.  It includes the obligatory Easter a</w:t>
      </w:r>
      <w:r w:rsidR="00463419">
        <w:rPr>
          <w:rFonts w:ascii="Times New Roman" w:eastAsia="Times New Roman" w:hAnsi="Times New Roman" w:cs="Times New Roman"/>
          <w:sz w:val="24"/>
          <w:szCs w:val="24"/>
          <w:lang w:eastAsia="en-GB"/>
        </w:rPr>
        <w:t xml:space="preserve">lleluias. It is easy to sing. </w:t>
      </w:r>
      <w:r w:rsidRPr="000D6CC2">
        <w:rPr>
          <w:rFonts w:ascii="Times New Roman" w:eastAsia="Times New Roman" w:hAnsi="Times New Roman" w:cs="Times New Roman"/>
          <w:sz w:val="24"/>
          <w:szCs w:val="24"/>
          <w:lang w:eastAsia="en-GB"/>
        </w:rPr>
        <w:t xml:space="preserve">It is long, </w:t>
      </w:r>
      <w:r w:rsidR="00463419">
        <w:rPr>
          <w:rFonts w:ascii="Times New Roman" w:eastAsia="Times New Roman" w:hAnsi="Times New Roman" w:cs="Times New Roman"/>
          <w:sz w:val="24"/>
          <w:szCs w:val="24"/>
          <w:lang w:eastAsia="en-GB"/>
        </w:rPr>
        <w:t xml:space="preserve">so ideal as an Offertory Hymn. </w:t>
      </w:r>
      <w:r w:rsidRPr="000D6CC2">
        <w:rPr>
          <w:rFonts w:ascii="Times New Roman" w:eastAsia="Times New Roman" w:hAnsi="Times New Roman" w:cs="Times New Roman"/>
          <w:sz w:val="24"/>
          <w:szCs w:val="24"/>
          <w:lang w:eastAsia="en-GB"/>
        </w:rPr>
        <w:t>It articulates the doubts which many of us have. So why don't we s</w:t>
      </w:r>
      <w:r w:rsidR="00463419">
        <w:rPr>
          <w:rFonts w:ascii="Times New Roman" w:eastAsia="Times New Roman" w:hAnsi="Times New Roman" w:cs="Times New Roman"/>
          <w:sz w:val="24"/>
          <w:szCs w:val="24"/>
          <w:lang w:eastAsia="en-GB"/>
        </w:rPr>
        <w:t xml:space="preserve">ing it?  It is an ancient </w:t>
      </w:r>
      <w:proofErr w:type="spellStart"/>
      <w:proofErr w:type="gramStart"/>
      <w:r w:rsidR="00463419">
        <w:rPr>
          <w:rFonts w:ascii="Times New Roman" w:eastAsia="Times New Roman" w:hAnsi="Times New Roman" w:cs="Times New Roman"/>
          <w:sz w:val="24"/>
          <w:szCs w:val="24"/>
          <w:lang w:eastAsia="en-GB"/>
        </w:rPr>
        <w:t>hymn,</w:t>
      </w:r>
      <w:r w:rsidRPr="000D6CC2">
        <w:rPr>
          <w:rFonts w:ascii="Times New Roman" w:eastAsia="Times New Roman" w:hAnsi="Times New Roman" w:cs="Times New Roman"/>
          <w:sz w:val="24"/>
          <w:szCs w:val="24"/>
          <w:lang w:eastAsia="en-GB"/>
        </w:rPr>
        <w:t>originally</w:t>
      </w:r>
      <w:proofErr w:type="spellEnd"/>
      <w:proofErr w:type="gramEnd"/>
      <w:r w:rsidRPr="000D6CC2">
        <w:rPr>
          <w:rFonts w:ascii="Times New Roman" w:eastAsia="Times New Roman" w:hAnsi="Times New Roman" w:cs="Times New Roman"/>
          <w:sz w:val="24"/>
          <w:szCs w:val="24"/>
          <w:lang w:eastAsia="en-GB"/>
        </w:rPr>
        <w:t xml:space="preserve"> written in Latin by a French</w:t>
      </w:r>
      <w:r w:rsidR="00463419">
        <w:rPr>
          <w:rFonts w:ascii="Times New Roman" w:eastAsia="Times New Roman" w:hAnsi="Times New Roman" w:cs="Times New Roman"/>
          <w:sz w:val="24"/>
          <w:szCs w:val="24"/>
          <w:lang w:eastAsia="en-GB"/>
        </w:rPr>
        <w:t xml:space="preserve"> author, so there are differing </w:t>
      </w:r>
      <w:r w:rsidRPr="000D6CC2">
        <w:rPr>
          <w:rFonts w:ascii="Times New Roman" w:eastAsia="Times New Roman" w:hAnsi="Times New Roman" w:cs="Times New Roman"/>
          <w:sz w:val="24"/>
          <w:szCs w:val="24"/>
          <w:lang w:eastAsia="en-GB"/>
        </w:rPr>
        <w:t>translations.  Here are verses 4 - 8 from the old </w:t>
      </w:r>
      <w:r w:rsidR="00463419">
        <w:rPr>
          <w:rFonts w:ascii="Times New Roman" w:eastAsia="Times New Roman" w:hAnsi="Times New Roman" w:cs="Times New Roman"/>
          <w:i/>
          <w:iCs/>
          <w:sz w:val="24"/>
          <w:szCs w:val="24"/>
          <w:lang w:eastAsia="en-GB"/>
        </w:rPr>
        <w:t xml:space="preserve">English </w:t>
      </w:r>
      <w:r w:rsidRPr="000D6CC2">
        <w:rPr>
          <w:rFonts w:ascii="Times New Roman" w:eastAsia="Times New Roman" w:hAnsi="Times New Roman" w:cs="Times New Roman"/>
          <w:i/>
          <w:iCs/>
          <w:sz w:val="24"/>
          <w:szCs w:val="24"/>
          <w:lang w:eastAsia="en-GB"/>
        </w:rPr>
        <w:t>Hymnal</w:t>
      </w:r>
      <w:r w:rsidRPr="000D6CC2">
        <w:rPr>
          <w:rFonts w:ascii="Times New Roman" w:eastAsia="Times New Roman" w:hAnsi="Times New Roman" w:cs="Times New Roman"/>
          <w:sz w:val="24"/>
          <w:szCs w:val="24"/>
          <w:lang w:eastAsia="en-GB"/>
        </w:rPr>
        <w:t> which many of us used in our youth:</w:t>
      </w:r>
    </w:p>
    <w:p w14:paraId="0A170C53" w14:textId="77777777" w:rsidR="000D6CC2" w:rsidRPr="000D6CC2" w:rsidRDefault="000D6CC2" w:rsidP="000D6CC2">
      <w:pPr>
        <w:spacing w:after="0" w:line="240" w:lineRule="auto"/>
        <w:rPr>
          <w:rFonts w:ascii="Times New Roman" w:eastAsia="Times New Roman" w:hAnsi="Times New Roman" w:cs="Times New Roman"/>
          <w:sz w:val="24"/>
          <w:szCs w:val="24"/>
          <w:lang w:eastAsia="en-GB"/>
        </w:rPr>
      </w:pPr>
    </w:p>
    <w:p w14:paraId="3140809A" w14:textId="77777777" w:rsidR="000D6CC2" w:rsidRPr="000D6CC2" w:rsidRDefault="000D6CC2" w:rsidP="000D6CC2">
      <w:pPr>
        <w:spacing w:after="0" w:line="240" w:lineRule="auto"/>
        <w:rPr>
          <w:rFonts w:ascii="Times New Roman" w:eastAsia="Times New Roman" w:hAnsi="Times New Roman" w:cs="Times New Roman"/>
          <w:b/>
          <w:sz w:val="24"/>
          <w:szCs w:val="24"/>
          <w:lang w:eastAsia="en-GB"/>
        </w:rPr>
      </w:pPr>
      <w:r w:rsidRPr="000D6CC2">
        <w:rPr>
          <w:rFonts w:ascii="Times New Roman" w:eastAsia="Times New Roman" w:hAnsi="Times New Roman" w:cs="Times New Roman"/>
          <w:b/>
          <w:sz w:val="24"/>
          <w:szCs w:val="24"/>
          <w:lang w:eastAsia="en-GB"/>
        </w:rPr>
        <w:t>That night the Apostles met in fear;</w:t>
      </w:r>
    </w:p>
    <w:p w14:paraId="1292737B" w14:textId="77777777" w:rsidR="000D6CC2" w:rsidRPr="000D6CC2" w:rsidRDefault="000D6CC2" w:rsidP="000D6CC2">
      <w:pPr>
        <w:spacing w:after="0" w:line="240" w:lineRule="auto"/>
        <w:rPr>
          <w:rFonts w:ascii="Times New Roman" w:eastAsia="Times New Roman" w:hAnsi="Times New Roman" w:cs="Times New Roman"/>
          <w:b/>
          <w:sz w:val="24"/>
          <w:szCs w:val="24"/>
          <w:lang w:eastAsia="en-GB"/>
        </w:rPr>
      </w:pPr>
      <w:r w:rsidRPr="000D6CC2">
        <w:rPr>
          <w:rFonts w:ascii="Times New Roman" w:eastAsia="Times New Roman" w:hAnsi="Times New Roman" w:cs="Times New Roman"/>
          <w:b/>
          <w:sz w:val="24"/>
          <w:szCs w:val="24"/>
          <w:lang w:eastAsia="en-GB"/>
        </w:rPr>
        <w:t>Amidst the came their Lord most dear, </w:t>
      </w:r>
    </w:p>
    <w:p w14:paraId="1764FFDE" w14:textId="77777777" w:rsidR="000D6CC2" w:rsidRPr="000D6CC2" w:rsidRDefault="000D6CC2" w:rsidP="000D6CC2">
      <w:pPr>
        <w:spacing w:after="0" w:line="240" w:lineRule="auto"/>
        <w:rPr>
          <w:rFonts w:ascii="Times New Roman" w:eastAsia="Times New Roman" w:hAnsi="Times New Roman" w:cs="Times New Roman"/>
          <w:b/>
          <w:sz w:val="24"/>
          <w:szCs w:val="24"/>
          <w:lang w:eastAsia="en-GB"/>
        </w:rPr>
      </w:pPr>
      <w:r w:rsidRPr="000D6CC2">
        <w:rPr>
          <w:rFonts w:ascii="Times New Roman" w:eastAsia="Times New Roman" w:hAnsi="Times New Roman" w:cs="Times New Roman"/>
          <w:b/>
          <w:sz w:val="24"/>
          <w:szCs w:val="24"/>
          <w:lang w:eastAsia="en-GB"/>
        </w:rPr>
        <w:t>And said, "Peace be unto you here!"  Alleluia.</w:t>
      </w:r>
    </w:p>
    <w:p w14:paraId="18B89462" w14:textId="77777777" w:rsidR="000D6CC2" w:rsidRPr="000D6CC2" w:rsidRDefault="000D6CC2" w:rsidP="000D6CC2">
      <w:pPr>
        <w:spacing w:after="0" w:line="240" w:lineRule="auto"/>
        <w:rPr>
          <w:rFonts w:ascii="Times New Roman" w:eastAsia="Times New Roman" w:hAnsi="Times New Roman" w:cs="Times New Roman"/>
          <w:b/>
          <w:sz w:val="24"/>
          <w:szCs w:val="24"/>
          <w:lang w:eastAsia="en-GB"/>
        </w:rPr>
      </w:pPr>
    </w:p>
    <w:p w14:paraId="7C2137EF" w14:textId="77777777" w:rsidR="000D6CC2" w:rsidRPr="000D6CC2" w:rsidRDefault="000D6CC2" w:rsidP="000D6CC2">
      <w:pPr>
        <w:spacing w:after="0" w:line="240" w:lineRule="auto"/>
        <w:rPr>
          <w:rFonts w:ascii="Times New Roman" w:eastAsia="Times New Roman" w:hAnsi="Times New Roman" w:cs="Times New Roman"/>
          <w:b/>
          <w:sz w:val="24"/>
          <w:szCs w:val="24"/>
          <w:lang w:eastAsia="en-GB"/>
        </w:rPr>
      </w:pPr>
      <w:r w:rsidRPr="000D6CC2">
        <w:rPr>
          <w:rFonts w:ascii="Times New Roman" w:eastAsia="Times New Roman" w:hAnsi="Times New Roman" w:cs="Times New Roman"/>
          <w:b/>
          <w:sz w:val="24"/>
          <w:szCs w:val="24"/>
          <w:lang w:eastAsia="en-GB"/>
        </w:rPr>
        <w:t>When Thomas afterwards had heard</w:t>
      </w:r>
    </w:p>
    <w:p w14:paraId="216BBED7" w14:textId="77777777" w:rsidR="000D6CC2" w:rsidRPr="000D6CC2" w:rsidRDefault="000D6CC2" w:rsidP="000D6CC2">
      <w:pPr>
        <w:spacing w:after="0" w:line="240" w:lineRule="auto"/>
        <w:rPr>
          <w:rFonts w:ascii="Times New Roman" w:eastAsia="Times New Roman" w:hAnsi="Times New Roman" w:cs="Times New Roman"/>
          <w:b/>
          <w:sz w:val="24"/>
          <w:szCs w:val="24"/>
          <w:lang w:eastAsia="en-GB"/>
        </w:rPr>
      </w:pPr>
      <w:r w:rsidRPr="000D6CC2">
        <w:rPr>
          <w:rFonts w:ascii="Times New Roman" w:eastAsia="Times New Roman" w:hAnsi="Times New Roman" w:cs="Times New Roman"/>
          <w:b/>
          <w:sz w:val="24"/>
          <w:szCs w:val="24"/>
          <w:lang w:eastAsia="en-GB"/>
        </w:rPr>
        <w:t>That Jesus had fulfilled his word,</w:t>
      </w:r>
    </w:p>
    <w:p w14:paraId="3D85110D" w14:textId="77777777" w:rsidR="000D6CC2" w:rsidRDefault="000D6CC2" w:rsidP="000D6CC2">
      <w:pPr>
        <w:spacing w:after="0" w:line="240" w:lineRule="auto"/>
        <w:rPr>
          <w:rFonts w:ascii="Times New Roman" w:eastAsia="Times New Roman" w:hAnsi="Times New Roman" w:cs="Times New Roman"/>
          <w:b/>
          <w:sz w:val="24"/>
          <w:szCs w:val="24"/>
          <w:lang w:eastAsia="en-GB"/>
        </w:rPr>
      </w:pPr>
      <w:r w:rsidRPr="000D6CC2">
        <w:rPr>
          <w:rFonts w:ascii="Times New Roman" w:eastAsia="Times New Roman" w:hAnsi="Times New Roman" w:cs="Times New Roman"/>
          <w:b/>
          <w:sz w:val="24"/>
          <w:szCs w:val="24"/>
          <w:lang w:eastAsia="en-GB"/>
        </w:rPr>
        <w:t>He doubted if it were the Lord.  Alleluia.</w:t>
      </w:r>
    </w:p>
    <w:p w14:paraId="34EBFC7C" w14:textId="77777777" w:rsidR="00463419" w:rsidRPr="000D6CC2" w:rsidRDefault="00463419" w:rsidP="000D6CC2">
      <w:pPr>
        <w:spacing w:after="0" w:line="240" w:lineRule="auto"/>
        <w:rPr>
          <w:rFonts w:ascii="Times New Roman" w:eastAsia="Times New Roman" w:hAnsi="Times New Roman" w:cs="Times New Roman"/>
          <w:b/>
          <w:sz w:val="24"/>
          <w:szCs w:val="24"/>
          <w:lang w:eastAsia="en-GB"/>
        </w:rPr>
      </w:pPr>
    </w:p>
    <w:p w14:paraId="5C41F5F0" w14:textId="77777777" w:rsidR="000D6CC2" w:rsidRPr="000D6CC2" w:rsidRDefault="000D6CC2" w:rsidP="000D6CC2">
      <w:pPr>
        <w:spacing w:after="0" w:line="240" w:lineRule="auto"/>
        <w:rPr>
          <w:rFonts w:ascii="Times New Roman" w:eastAsia="Times New Roman" w:hAnsi="Times New Roman" w:cs="Times New Roman"/>
          <w:b/>
          <w:sz w:val="8"/>
          <w:szCs w:val="8"/>
          <w:lang w:eastAsia="en-GB"/>
        </w:rPr>
      </w:pPr>
    </w:p>
    <w:p w14:paraId="6984F0AC" w14:textId="77777777" w:rsidR="000D6CC2" w:rsidRPr="000D6CC2" w:rsidRDefault="000D6CC2" w:rsidP="000D6CC2">
      <w:pPr>
        <w:spacing w:after="0" w:line="240" w:lineRule="auto"/>
        <w:rPr>
          <w:rFonts w:ascii="Times New Roman" w:eastAsia="Times New Roman" w:hAnsi="Times New Roman" w:cs="Times New Roman"/>
          <w:b/>
          <w:sz w:val="24"/>
          <w:szCs w:val="24"/>
          <w:lang w:eastAsia="en-GB"/>
        </w:rPr>
      </w:pPr>
      <w:r w:rsidRPr="000D6CC2">
        <w:rPr>
          <w:rFonts w:ascii="Times New Roman" w:eastAsia="Times New Roman" w:hAnsi="Times New Roman" w:cs="Times New Roman"/>
          <w:b/>
          <w:sz w:val="24"/>
          <w:szCs w:val="24"/>
          <w:lang w:eastAsia="en-GB"/>
        </w:rPr>
        <w:t>"Thomas, behold my side," said he,</w:t>
      </w:r>
    </w:p>
    <w:p w14:paraId="2C11D352" w14:textId="77777777" w:rsidR="000D6CC2" w:rsidRPr="000D6CC2" w:rsidRDefault="000D6CC2" w:rsidP="000D6CC2">
      <w:pPr>
        <w:spacing w:after="0" w:line="240" w:lineRule="auto"/>
        <w:rPr>
          <w:rFonts w:ascii="Times New Roman" w:eastAsia="Times New Roman" w:hAnsi="Times New Roman" w:cs="Times New Roman"/>
          <w:b/>
          <w:sz w:val="24"/>
          <w:szCs w:val="24"/>
          <w:lang w:eastAsia="en-GB"/>
        </w:rPr>
      </w:pPr>
      <w:r w:rsidRPr="000D6CC2">
        <w:rPr>
          <w:rFonts w:ascii="Times New Roman" w:eastAsia="Times New Roman" w:hAnsi="Times New Roman" w:cs="Times New Roman"/>
          <w:b/>
          <w:sz w:val="24"/>
          <w:szCs w:val="24"/>
          <w:lang w:eastAsia="en-GB"/>
        </w:rPr>
        <w:t>"My hand, my feet, my body, see,</w:t>
      </w:r>
    </w:p>
    <w:p w14:paraId="42E4CCA7" w14:textId="77777777" w:rsidR="000D6CC2" w:rsidRDefault="000D6CC2" w:rsidP="000D6CC2">
      <w:pPr>
        <w:spacing w:after="0" w:line="240" w:lineRule="auto"/>
        <w:rPr>
          <w:rFonts w:ascii="Times New Roman" w:eastAsia="Times New Roman" w:hAnsi="Times New Roman" w:cs="Times New Roman"/>
          <w:b/>
          <w:sz w:val="24"/>
          <w:szCs w:val="24"/>
          <w:lang w:eastAsia="en-GB"/>
        </w:rPr>
      </w:pPr>
      <w:r w:rsidRPr="000D6CC2">
        <w:rPr>
          <w:rFonts w:ascii="Times New Roman" w:eastAsia="Times New Roman" w:hAnsi="Times New Roman" w:cs="Times New Roman"/>
          <w:b/>
          <w:sz w:val="24"/>
          <w:szCs w:val="24"/>
          <w:lang w:eastAsia="en-GB"/>
        </w:rPr>
        <w:t>And doubt not, but believe in me". Alleluia.</w:t>
      </w:r>
    </w:p>
    <w:p w14:paraId="5E8BF0AB" w14:textId="77777777" w:rsidR="00463419" w:rsidRPr="000D6CC2" w:rsidRDefault="00463419" w:rsidP="000D6CC2">
      <w:pPr>
        <w:spacing w:after="0" w:line="240" w:lineRule="auto"/>
        <w:rPr>
          <w:rFonts w:ascii="Times New Roman" w:eastAsia="Times New Roman" w:hAnsi="Times New Roman" w:cs="Times New Roman"/>
          <w:b/>
          <w:sz w:val="24"/>
          <w:szCs w:val="24"/>
          <w:lang w:eastAsia="en-GB"/>
        </w:rPr>
      </w:pPr>
    </w:p>
    <w:p w14:paraId="399CAD55" w14:textId="77777777" w:rsidR="000D6CC2" w:rsidRPr="000D6CC2" w:rsidRDefault="000D6CC2" w:rsidP="000D6CC2">
      <w:pPr>
        <w:spacing w:after="0" w:line="240" w:lineRule="auto"/>
        <w:rPr>
          <w:rFonts w:ascii="Times New Roman" w:eastAsia="Times New Roman" w:hAnsi="Times New Roman" w:cs="Times New Roman"/>
          <w:b/>
          <w:sz w:val="8"/>
          <w:szCs w:val="8"/>
          <w:lang w:eastAsia="en-GB"/>
        </w:rPr>
      </w:pPr>
    </w:p>
    <w:p w14:paraId="4AB26E38" w14:textId="77777777" w:rsidR="000D6CC2" w:rsidRPr="000D6CC2" w:rsidRDefault="000D6CC2" w:rsidP="000D6CC2">
      <w:pPr>
        <w:spacing w:after="0" w:line="240" w:lineRule="auto"/>
        <w:rPr>
          <w:rFonts w:ascii="Times New Roman" w:eastAsia="Times New Roman" w:hAnsi="Times New Roman" w:cs="Times New Roman"/>
          <w:b/>
          <w:sz w:val="24"/>
          <w:szCs w:val="24"/>
          <w:lang w:eastAsia="en-GB"/>
        </w:rPr>
      </w:pPr>
      <w:r w:rsidRPr="000D6CC2">
        <w:rPr>
          <w:rFonts w:ascii="Times New Roman" w:eastAsia="Times New Roman" w:hAnsi="Times New Roman" w:cs="Times New Roman"/>
          <w:b/>
          <w:sz w:val="24"/>
          <w:szCs w:val="24"/>
          <w:lang w:eastAsia="en-GB"/>
        </w:rPr>
        <w:t>No longer Thomas then denied.</w:t>
      </w:r>
    </w:p>
    <w:p w14:paraId="3A3B3A1A" w14:textId="77777777" w:rsidR="000D6CC2" w:rsidRPr="000D6CC2" w:rsidRDefault="000D6CC2" w:rsidP="000D6CC2">
      <w:pPr>
        <w:spacing w:after="0" w:line="240" w:lineRule="auto"/>
        <w:rPr>
          <w:rFonts w:ascii="Times New Roman" w:eastAsia="Times New Roman" w:hAnsi="Times New Roman" w:cs="Times New Roman"/>
          <w:b/>
          <w:sz w:val="24"/>
          <w:szCs w:val="24"/>
          <w:lang w:eastAsia="en-GB"/>
        </w:rPr>
      </w:pPr>
      <w:r w:rsidRPr="000D6CC2">
        <w:rPr>
          <w:rFonts w:ascii="Times New Roman" w:eastAsia="Times New Roman" w:hAnsi="Times New Roman" w:cs="Times New Roman"/>
          <w:b/>
          <w:sz w:val="24"/>
          <w:szCs w:val="24"/>
          <w:lang w:eastAsia="en-GB"/>
        </w:rPr>
        <w:t>He saw the feet, the hands, the side.</w:t>
      </w:r>
    </w:p>
    <w:p w14:paraId="0D30D688" w14:textId="77777777" w:rsidR="000D6CC2" w:rsidRDefault="000D6CC2" w:rsidP="000D6CC2">
      <w:pPr>
        <w:spacing w:after="0" w:line="240" w:lineRule="auto"/>
        <w:rPr>
          <w:rFonts w:ascii="Times New Roman" w:eastAsia="Times New Roman" w:hAnsi="Times New Roman" w:cs="Times New Roman"/>
          <w:b/>
          <w:sz w:val="24"/>
          <w:szCs w:val="24"/>
          <w:lang w:eastAsia="en-GB"/>
        </w:rPr>
      </w:pPr>
      <w:r w:rsidRPr="000D6CC2">
        <w:rPr>
          <w:rFonts w:ascii="Times New Roman" w:eastAsia="Times New Roman" w:hAnsi="Times New Roman" w:cs="Times New Roman"/>
          <w:b/>
          <w:sz w:val="24"/>
          <w:szCs w:val="24"/>
          <w:lang w:eastAsia="en-GB"/>
        </w:rPr>
        <w:t>"Thou art my Lord and God, " he cried.  Alleluia.</w:t>
      </w:r>
    </w:p>
    <w:p w14:paraId="25A2E624" w14:textId="77777777" w:rsidR="00463419" w:rsidRPr="000D6CC2" w:rsidRDefault="00463419" w:rsidP="000D6CC2">
      <w:pPr>
        <w:spacing w:after="0" w:line="240" w:lineRule="auto"/>
        <w:rPr>
          <w:rFonts w:ascii="Times New Roman" w:eastAsia="Times New Roman" w:hAnsi="Times New Roman" w:cs="Times New Roman"/>
          <w:b/>
          <w:sz w:val="24"/>
          <w:szCs w:val="24"/>
          <w:lang w:eastAsia="en-GB"/>
        </w:rPr>
      </w:pPr>
    </w:p>
    <w:p w14:paraId="7563B889" w14:textId="77777777" w:rsidR="000D6CC2" w:rsidRPr="000D6CC2" w:rsidRDefault="000D6CC2" w:rsidP="000D6CC2">
      <w:pPr>
        <w:spacing w:after="0" w:line="240" w:lineRule="auto"/>
        <w:rPr>
          <w:rFonts w:ascii="Times New Roman" w:eastAsia="Times New Roman" w:hAnsi="Times New Roman" w:cs="Times New Roman"/>
          <w:b/>
          <w:sz w:val="8"/>
          <w:szCs w:val="8"/>
          <w:lang w:eastAsia="en-GB"/>
        </w:rPr>
      </w:pPr>
    </w:p>
    <w:p w14:paraId="0DAB4839" w14:textId="77777777" w:rsidR="000D6CC2" w:rsidRPr="000D6CC2" w:rsidRDefault="000D6CC2" w:rsidP="000D6CC2">
      <w:pPr>
        <w:spacing w:after="0" w:line="240" w:lineRule="auto"/>
        <w:rPr>
          <w:rFonts w:ascii="Times New Roman" w:eastAsia="Times New Roman" w:hAnsi="Times New Roman" w:cs="Times New Roman"/>
          <w:b/>
          <w:sz w:val="24"/>
          <w:szCs w:val="24"/>
          <w:lang w:eastAsia="en-GB"/>
        </w:rPr>
      </w:pPr>
      <w:r w:rsidRPr="000D6CC2">
        <w:rPr>
          <w:rFonts w:ascii="Times New Roman" w:eastAsia="Times New Roman" w:hAnsi="Times New Roman" w:cs="Times New Roman"/>
          <w:b/>
          <w:sz w:val="24"/>
          <w:szCs w:val="24"/>
          <w:lang w:eastAsia="en-GB"/>
        </w:rPr>
        <w:t>Blessed are they that have not seen,</w:t>
      </w:r>
    </w:p>
    <w:p w14:paraId="7EFE6E46" w14:textId="77777777" w:rsidR="000D6CC2" w:rsidRPr="000D6CC2" w:rsidRDefault="000D6CC2" w:rsidP="000D6CC2">
      <w:pPr>
        <w:spacing w:after="0" w:line="240" w:lineRule="auto"/>
        <w:rPr>
          <w:rFonts w:ascii="Times New Roman" w:eastAsia="Times New Roman" w:hAnsi="Times New Roman" w:cs="Times New Roman"/>
          <w:b/>
          <w:sz w:val="24"/>
          <w:szCs w:val="24"/>
          <w:lang w:eastAsia="en-GB"/>
        </w:rPr>
      </w:pPr>
      <w:r w:rsidRPr="000D6CC2">
        <w:rPr>
          <w:rFonts w:ascii="Times New Roman" w:eastAsia="Times New Roman" w:hAnsi="Times New Roman" w:cs="Times New Roman"/>
          <w:b/>
          <w:sz w:val="24"/>
          <w:szCs w:val="24"/>
          <w:lang w:eastAsia="en-GB"/>
        </w:rPr>
        <w:t>And yet whose faith hath constant been;</w:t>
      </w:r>
    </w:p>
    <w:p w14:paraId="01D95CC8" w14:textId="77777777" w:rsidR="00463419" w:rsidRDefault="000D6CC2" w:rsidP="000D6CC2">
      <w:pPr>
        <w:spacing w:after="0" w:line="240" w:lineRule="auto"/>
        <w:rPr>
          <w:rFonts w:ascii="Times New Roman" w:eastAsia="Times New Roman" w:hAnsi="Times New Roman" w:cs="Times New Roman"/>
          <w:b/>
          <w:sz w:val="24"/>
          <w:szCs w:val="24"/>
          <w:lang w:eastAsia="en-GB"/>
        </w:rPr>
      </w:pPr>
      <w:r w:rsidRPr="000D6CC2">
        <w:rPr>
          <w:rFonts w:ascii="Times New Roman" w:eastAsia="Times New Roman" w:hAnsi="Times New Roman" w:cs="Times New Roman"/>
          <w:b/>
          <w:sz w:val="24"/>
          <w:szCs w:val="24"/>
          <w:lang w:eastAsia="en-GB"/>
        </w:rPr>
        <w:t xml:space="preserve">In life eternal they shall </w:t>
      </w:r>
      <w:proofErr w:type="gramStart"/>
      <w:r w:rsidRPr="000D6CC2">
        <w:rPr>
          <w:rFonts w:ascii="Times New Roman" w:eastAsia="Times New Roman" w:hAnsi="Times New Roman" w:cs="Times New Roman"/>
          <w:b/>
          <w:sz w:val="24"/>
          <w:szCs w:val="24"/>
          <w:lang w:eastAsia="en-GB"/>
        </w:rPr>
        <w:t>reign,  Alleluia</w:t>
      </w:r>
      <w:proofErr w:type="gramEnd"/>
      <w:r w:rsidRPr="000D6CC2">
        <w:rPr>
          <w:rFonts w:ascii="Times New Roman" w:eastAsia="Times New Roman" w:hAnsi="Times New Roman" w:cs="Times New Roman"/>
          <w:b/>
          <w:sz w:val="24"/>
          <w:szCs w:val="24"/>
          <w:lang w:eastAsia="en-GB"/>
        </w:rPr>
        <w:t>.</w:t>
      </w:r>
    </w:p>
    <w:p w14:paraId="0AC9271F" w14:textId="77777777" w:rsidR="00463419" w:rsidRPr="000D6CC2" w:rsidRDefault="00463419" w:rsidP="000D6CC2">
      <w:pPr>
        <w:spacing w:after="0" w:line="240" w:lineRule="auto"/>
        <w:rPr>
          <w:rFonts w:ascii="Times New Roman" w:eastAsia="Times New Roman" w:hAnsi="Times New Roman" w:cs="Times New Roman"/>
          <w:b/>
          <w:sz w:val="24"/>
          <w:szCs w:val="24"/>
          <w:lang w:eastAsia="en-GB"/>
        </w:rPr>
      </w:pPr>
    </w:p>
    <w:p w14:paraId="61EE8829" w14:textId="77777777" w:rsidR="00463419" w:rsidRPr="00463419" w:rsidRDefault="00463419" w:rsidP="00463419">
      <w:pPr>
        <w:jc w:val="center"/>
        <w:rPr>
          <w:b/>
          <w:sz w:val="28"/>
          <w:szCs w:val="28"/>
          <w:u w:val="single"/>
        </w:rPr>
      </w:pPr>
      <w:r>
        <w:rPr>
          <w:b/>
          <w:sz w:val="28"/>
          <w:szCs w:val="28"/>
          <w:u w:val="single"/>
        </w:rPr>
        <w:t xml:space="preserve">Reflections for </w:t>
      </w:r>
      <w:r w:rsidRPr="00463419">
        <w:rPr>
          <w:b/>
          <w:sz w:val="28"/>
          <w:szCs w:val="28"/>
          <w:u w:val="single"/>
        </w:rPr>
        <w:t>Easter 2</w:t>
      </w:r>
    </w:p>
    <w:p w14:paraId="16EA6AB3" w14:textId="77777777" w:rsidR="00AE60E5" w:rsidRPr="00463419" w:rsidRDefault="00463419" w:rsidP="00463419">
      <w:pPr>
        <w:jc w:val="center"/>
        <w:rPr>
          <w:b/>
          <w:sz w:val="28"/>
          <w:szCs w:val="28"/>
        </w:rPr>
      </w:pPr>
      <w:r w:rsidRPr="00463419">
        <w:rPr>
          <w:b/>
          <w:sz w:val="28"/>
          <w:szCs w:val="28"/>
        </w:rPr>
        <w:t>Readings</w:t>
      </w:r>
      <w:r>
        <w:rPr>
          <w:b/>
          <w:sz w:val="28"/>
          <w:szCs w:val="28"/>
        </w:rPr>
        <w:t>:</w:t>
      </w:r>
      <w:r w:rsidRPr="00463419">
        <w:rPr>
          <w:b/>
          <w:sz w:val="28"/>
          <w:szCs w:val="28"/>
        </w:rPr>
        <w:t xml:space="preserve"> Acts 2 v 14a, 22-32 and John 20 v 19-31</w:t>
      </w:r>
    </w:p>
    <w:p w14:paraId="3A0C091A" w14:textId="0BA02FF3" w:rsidR="00463419" w:rsidRDefault="00463419"/>
    <w:p w14:paraId="47F8401B" w14:textId="70372731" w:rsidR="00385BD4" w:rsidRDefault="00DD5A22" w:rsidP="00DD5A22">
      <w:pPr>
        <w:jc w:val="center"/>
      </w:pPr>
      <w:r>
        <w:rPr>
          <w:noProof/>
        </w:rPr>
        <w:drawing>
          <wp:inline distT="0" distB="0" distL="0" distR="0" wp14:anchorId="7553820C" wp14:editId="67B58382">
            <wp:extent cx="2517348" cy="1888782"/>
            <wp:effectExtent l="9525"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2539052" cy="1905067"/>
                    </a:xfrm>
                    <a:prstGeom prst="rect">
                      <a:avLst/>
                    </a:prstGeom>
                    <a:noFill/>
                    <a:ln>
                      <a:noFill/>
                    </a:ln>
                  </pic:spPr>
                </pic:pic>
              </a:graphicData>
            </a:graphic>
          </wp:inline>
        </w:drawing>
      </w:r>
    </w:p>
    <w:p w14:paraId="313FAC3E" w14:textId="77777777" w:rsidR="00385BD4" w:rsidRPr="00385BD4" w:rsidRDefault="00385BD4" w:rsidP="00385BD4">
      <w:pPr>
        <w:shd w:val="clear" w:color="auto" w:fill="FFFFFF"/>
        <w:jc w:val="center"/>
        <w:rPr>
          <w:rFonts w:cstheme="minorHAnsi"/>
          <w:b/>
          <w:bCs/>
          <w:sz w:val="28"/>
          <w:szCs w:val="28"/>
          <w:lang w:eastAsia="en-GB"/>
        </w:rPr>
      </w:pPr>
      <w:r w:rsidRPr="00385BD4">
        <w:rPr>
          <w:rFonts w:cstheme="minorHAnsi"/>
          <w:b/>
          <w:bCs/>
          <w:sz w:val="28"/>
          <w:szCs w:val="28"/>
        </w:rPr>
        <w:t>BEHIND LOCKED DOORS....</w:t>
      </w:r>
    </w:p>
    <w:p w14:paraId="72BF9113" w14:textId="77777777" w:rsidR="00385BD4" w:rsidRPr="00385BD4" w:rsidRDefault="00385BD4" w:rsidP="00385BD4">
      <w:pPr>
        <w:shd w:val="clear" w:color="auto" w:fill="FFFFFF"/>
        <w:spacing w:after="0" w:line="240" w:lineRule="auto"/>
        <w:jc w:val="center"/>
        <w:rPr>
          <w:rFonts w:cstheme="minorHAnsi"/>
          <w:b/>
          <w:bCs/>
          <w:sz w:val="28"/>
          <w:szCs w:val="28"/>
        </w:rPr>
      </w:pPr>
      <w:r w:rsidRPr="00385BD4">
        <w:rPr>
          <w:rFonts w:cstheme="minorHAnsi"/>
          <w:b/>
          <w:bCs/>
          <w:sz w:val="28"/>
          <w:szCs w:val="28"/>
        </w:rPr>
        <w:t>Lord, come alive within my experience,</w:t>
      </w:r>
    </w:p>
    <w:p w14:paraId="3A2D7BD7" w14:textId="77777777" w:rsidR="00385BD4" w:rsidRPr="00385BD4" w:rsidRDefault="00385BD4" w:rsidP="00385BD4">
      <w:pPr>
        <w:shd w:val="clear" w:color="auto" w:fill="FFFFFF"/>
        <w:spacing w:after="0" w:line="240" w:lineRule="auto"/>
        <w:jc w:val="center"/>
        <w:rPr>
          <w:rFonts w:cstheme="minorHAnsi"/>
          <w:b/>
          <w:bCs/>
          <w:sz w:val="28"/>
          <w:szCs w:val="28"/>
        </w:rPr>
      </w:pPr>
      <w:r w:rsidRPr="00385BD4">
        <w:rPr>
          <w:rFonts w:cstheme="minorHAnsi"/>
          <w:b/>
          <w:bCs/>
          <w:sz w:val="28"/>
          <w:szCs w:val="28"/>
        </w:rPr>
        <w:t>within my sorrows and disappointments and doubts,</w:t>
      </w:r>
    </w:p>
    <w:p w14:paraId="7DF4BD58" w14:textId="77777777" w:rsidR="00385BD4" w:rsidRPr="00385BD4" w:rsidRDefault="00385BD4" w:rsidP="00385BD4">
      <w:pPr>
        <w:shd w:val="clear" w:color="auto" w:fill="FFFFFF"/>
        <w:spacing w:after="0" w:line="240" w:lineRule="auto"/>
        <w:jc w:val="center"/>
        <w:rPr>
          <w:rFonts w:cstheme="minorHAnsi"/>
          <w:b/>
          <w:bCs/>
          <w:sz w:val="28"/>
          <w:szCs w:val="28"/>
        </w:rPr>
      </w:pPr>
      <w:r w:rsidRPr="00385BD4">
        <w:rPr>
          <w:rFonts w:cstheme="minorHAnsi"/>
          <w:b/>
          <w:bCs/>
          <w:sz w:val="28"/>
          <w:szCs w:val="28"/>
        </w:rPr>
        <w:t>within the ordinary movements of my life.</w:t>
      </w:r>
    </w:p>
    <w:p w14:paraId="3110DBCB" w14:textId="34219FA7" w:rsidR="00385BD4" w:rsidRPr="00385BD4" w:rsidRDefault="00385BD4" w:rsidP="00385BD4">
      <w:pPr>
        <w:shd w:val="clear" w:color="auto" w:fill="FFFFFF"/>
        <w:spacing w:after="0" w:line="240" w:lineRule="auto"/>
        <w:jc w:val="center"/>
        <w:rPr>
          <w:rFonts w:cstheme="minorHAnsi"/>
          <w:b/>
          <w:bCs/>
          <w:sz w:val="28"/>
          <w:szCs w:val="28"/>
        </w:rPr>
      </w:pPr>
      <w:r w:rsidRPr="00385BD4">
        <w:rPr>
          <w:rFonts w:cstheme="minorHAnsi"/>
          <w:b/>
          <w:bCs/>
          <w:sz w:val="28"/>
          <w:szCs w:val="28"/>
        </w:rPr>
        <w:t>Come alive as the peace and joy and assurance that is</w:t>
      </w:r>
    </w:p>
    <w:p w14:paraId="6ECCDA47" w14:textId="08F689A9" w:rsidR="00385BD4" w:rsidRPr="00385BD4" w:rsidRDefault="00385BD4" w:rsidP="00385BD4">
      <w:pPr>
        <w:shd w:val="clear" w:color="auto" w:fill="FFFFFF"/>
        <w:spacing w:after="0" w:line="240" w:lineRule="auto"/>
        <w:jc w:val="center"/>
        <w:rPr>
          <w:rFonts w:cstheme="minorHAnsi"/>
          <w:b/>
          <w:bCs/>
          <w:sz w:val="28"/>
          <w:szCs w:val="28"/>
        </w:rPr>
      </w:pPr>
      <w:r w:rsidRPr="00385BD4">
        <w:rPr>
          <w:rFonts w:cstheme="minorHAnsi"/>
          <w:b/>
          <w:bCs/>
          <w:sz w:val="28"/>
          <w:szCs w:val="28"/>
        </w:rPr>
        <w:t>stronger than the locked doors within, with which we</w:t>
      </w:r>
    </w:p>
    <w:p w14:paraId="43DEC656" w14:textId="77777777" w:rsidR="00385BD4" w:rsidRPr="00385BD4" w:rsidRDefault="00385BD4" w:rsidP="00385BD4">
      <w:pPr>
        <w:shd w:val="clear" w:color="auto" w:fill="FFFFFF"/>
        <w:spacing w:after="0" w:line="240" w:lineRule="auto"/>
        <w:jc w:val="center"/>
        <w:rPr>
          <w:rFonts w:cstheme="minorHAnsi"/>
          <w:b/>
          <w:bCs/>
          <w:sz w:val="28"/>
          <w:szCs w:val="28"/>
        </w:rPr>
      </w:pPr>
      <w:r w:rsidRPr="00385BD4">
        <w:rPr>
          <w:rFonts w:cstheme="minorHAnsi"/>
          <w:b/>
          <w:bCs/>
          <w:sz w:val="28"/>
          <w:szCs w:val="28"/>
        </w:rPr>
        <w:t>try to shut out life.</w:t>
      </w:r>
    </w:p>
    <w:p w14:paraId="546BA47D" w14:textId="77777777" w:rsidR="00385BD4" w:rsidRPr="00385BD4" w:rsidRDefault="00385BD4" w:rsidP="00385BD4">
      <w:pPr>
        <w:shd w:val="clear" w:color="auto" w:fill="FFFFFF"/>
        <w:spacing w:after="0" w:line="240" w:lineRule="auto"/>
        <w:jc w:val="center"/>
        <w:rPr>
          <w:rFonts w:cstheme="minorHAnsi"/>
          <w:b/>
          <w:bCs/>
          <w:sz w:val="28"/>
          <w:szCs w:val="28"/>
        </w:rPr>
      </w:pPr>
      <w:r w:rsidRPr="00385BD4">
        <w:rPr>
          <w:rFonts w:cstheme="minorHAnsi"/>
          <w:b/>
          <w:bCs/>
          <w:sz w:val="28"/>
          <w:szCs w:val="28"/>
        </w:rPr>
        <w:t>Come alive as the peace and joy and assurance that</w:t>
      </w:r>
    </w:p>
    <w:p w14:paraId="409221AF" w14:textId="77777777" w:rsidR="00385BD4" w:rsidRPr="00385BD4" w:rsidRDefault="00385BD4" w:rsidP="00385BD4">
      <w:pPr>
        <w:shd w:val="clear" w:color="auto" w:fill="FFFFFF"/>
        <w:spacing w:after="0" w:line="240" w:lineRule="auto"/>
        <w:jc w:val="center"/>
        <w:rPr>
          <w:rFonts w:cstheme="minorHAnsi"/>
          <w:b/>
          <w:bCs/>
          <w:sz w:val="28"/>
          <w:szCs w:val="28"/>
        </w:rPr>
      </w:pPr>
      <w:r w:rsidRPr="00385BD4">
        <w:rPr>
          <w:rFonts w:cstheme="minorHAnsi"/>
          <w:b/>
          <w:bCs/>
          <w:sz w:val="28"/>
          <w:szCs w:val="28"/>
        </w:rPr>
        <w:t>nothing in life or death can kill.   AMEN.</w:t>
      </w:r>
    </w:p>
    <w:p w14:paraId="756850BB" w14:textId="3DEE08B9" w:rsidR="00385BD4" w:rsidRDefault="00385BD4"/>
    <w:p w14:paraId="6FD18589" w14:textId="53FCBAED" w:rsidR="00385BD4" w:rsidRDefault="00385BD4"/>
    <w:p w14:paraId="25910A95" w14:textId="524877F6" w:rsidR="00385BD4" w:rsidRPr="00385BD4" w:rsidRDefault="00385BD4" w:rsidP="00385BD4">
      <w:pPr>
        <w:jc w:val="center"/>
        <w:rPr>
          <w:rFonts w:ascii="Times New Roman" w:hAnsi="Times New Roman" w:cs="Times New Roman"/>
          <w:b/>
          <w:sz w:val="24"/>
          <w:szCs w:val="24"/>
          <w:u w:val="single"/>
        </w:rPr>
      </w:pPr>
      <w:r w:rsidRPr="00385BD4">
        <w:rPr>
          <w:rFonts w:ascii="Times New Roman" w:hAnsi="Times New Roman" w:cs="Times New Roman"/>
          <w:b/>
          <w:sz w:val="24"/>
          <w:szCs w:val="24"/>
          <w:u w:val="single"/>
        </w:rPr>
        <w:lastRenderedPageBreak/>
        <w:t>EASTER COMMUNION WITH OUR RISEN LORD</w:t>
      </w:r>
    </w:p>
    <w:p w14:paraId="354F83C8" w14:textId="77777777" w:rsidR="00385BD4" w:rsidRPr="00385BD4" w:rsidRDefault="00385BD4" w:rsidP="00385BD4">
      <w:pPr>
        <w:jc w:val="center"/>
        <w:rPr>
          <w:rFonts w:ascii="Times New Roman" w:hAnsi="Times New Roman" w:cs="Times New Roman"/>
          <w:sz w:val="24"/>
          <w:szCs w:val="24"/>
        </w:rPr>
      </w:pPr>
      <w:proofErr w:type="spellStart"/>
      <w:r w:rsidRPr="00385BD4">
        <w:rPr>
          <w:rFonts w:ascii="Times New Roman" w:hAnsi="Times New Roman" w:cs="Times New Roman"/>
          <w:sz w:val="24"/>
          <w:szCs w:val="24"/>
        </w:rPr>
        <w:t>Rev.David</w:t>
      </w:r>
      <w:proofErr w:type="spellEnd"/>
      <w:r w:rsidRPr="00385BD4">
        <w:rPr>
          <w:rFonts w:ascii="Times New Roman" w:hAnsi="Times New Roman" w:cs="Times New Roman"/>
          <w:sz w:val="24"/>
          <w:szCs w:val="24"/>
        </w:rPr>
        <w:t xml:space="preserve"> Callard reflects:</w:t>
      </w:r>
    </w:p>
    <w:p w14:paraId="467F63E0" w14:textId="77777777" w:rsidR="00385BD4" w:rsidRPr="00385BD4" w:rsidRDefault="00385BD4" w:rsidP="00385BD4">
      <w:pPr>
        <w:jc w:val="center"/>
        <w:rPr>
          <w:rFonts w:ascii="Times New Roman" w:hAnsi="Times New Roman" w:cs="Times New Roman"/>
          <w:sz w:val="24"/>
          <w:szCs w:val="24"/>
        </w:rPr>
      </w:pPr>
    </w:p>
    <w:p w14:paraId="316703E0" w14:textId="7211E67E" w:rsidR="00385BD4" w:rsidRPr="00385BD4" w:rsidRDefault="00385BD4" w:rsidP="00385BD4">
      <w:pPr>
        <w:rPr>
          <w:rFonts w:ascii="Times New Roman" w:hAnsi="Times New Roman" w:cs="Times New Roman"/>
          <w:sz w:val="24"/>
          <w:szCs w:val="24"/>
        </w:rPr>
      </w:pPr>
      <w:r w:rsidRPr="00385BD4">
        <w:rPr>
          <w:rFonts w:ascii="Times New Roman" w:hAnsi="Times New Roman" w:cs="Times New Roman"/>
          <w:sz w:val="24"/>
          <w:szCs w:val="24"/>
        </w:rPr>
        <w:t xml:space="preserve">One Easter Communion I remember clearly, though it took place 55 years ago.    As a </w:t>
      </w:r>
      <w:proofErr w:type="gramStart"/>
      <w:r w:rsidRPr="00385BD4">
        <w:rPr>
          <w:rFonts w:ascii="Times New Roman" w:hAnsi="Times New Roman" w:cs="Times New Roman"/>
          <w:sz w:val="24"/>
          <w:szCs w:val="24"/>
        </w:rPr>
        <w:t>brand new</w:t>
      </w:r>
      <w:proofErr w:type="gramEnd"/>
      <w:r w:rsidRPr="00385BD4">
        <w:rPr>
          <w:rFonts w:ascii="Times New Roman" w:hAnsi="Times New Roman" w:cs="Times New Roman"/>
          <w:sz w:val="24"/>
          <w:szCs w:val="24"/>
        </w:rPr>
        <w:t xml:space="preserve"> Curate my Vicar asked me to go on Easter Monday to a bedbound lady, who lived with her daughter's young family.    Her two little grandchildren, anxious to be part of the experience, sat on the bedroom floor, making a congregation of four.    With great reverence, when I shared bread and wine with Granny, the elder child broke a piece of her Easter egg and gave it to her little brother. "And He was made known to them in the breaking of the bread."</w:t>
      </w:r>
    </w:p>
    <w:p w14:paraId="70264998" w14:textId="77777777" w:rsidR="00385BD4" w:rsidRPr="00385BD4" w:rsidRDefault="00385BD4" w:rsidP="00385BD4">
      <w:pPr>
        <w:rPr>
          <w:rFonts w:ascii="Times New Roman" w:hAnsi="Times New Roman" w:cs="Times New Roman"/>
          <w:sz w:val="24"/>
          <w:szCs w:val="24"/>
        </w:rPr>
      </w:pPr>
      <w:r w:rsidRPr="00385BD4">
        <w:rPr>
          <w:rFonts w:ascii="Times New Roman" w:hAnsi="Times New Roman" w:cs="Times New Roman"/>
          <w:sz w:val="24"/>
          <w:szCs w:val="24"/>
        </w:rPr>
        <w:t xml:space="preserve">In the U.S.A. they refer to the housebound as "Shut Ins," a realistic, though unpalatable phrase, I have always felt.    All of us are sharing that experience at first hand, during these weeks of Lock Down within our homes.    And that is how Jesus' closest friends must have felt when Jesus, their Lord and Master, was tried and executed on the Cross.   "Will we be the next to die?"   </w:t>
      </w:r>
      <w:proofErr w:type="gramStart"/>
      <w:r w:rsidRPr="00385BD4">
        <w:rPr>
          <w:rFonts w:ascii="Times New Roman" w:hAnsi="Times New Roman" w:cs="Times New Roman"/>
          <w:sz w:val="24"/>
          <w:szCs w:val="24"/>
        </w:rPr>
        <w:t>So</w:t>
      </w:r>
      <w:proofErr w:type="gramEnd"/>
      <w:r w:rsidRPr="00385BD4">
        <w:rPr>
          <w:rFonts w:ascii="Times New Roman" w:hAnsi="Times New Roman" w:cs="Times New Roman"/>
          <w:sz w:val="24"/>
          <w:szCs w:val="24"/>
        </w:rPr>
        <w:t xml:space="preserve"> they stayed "behind locked doors for fear... as this Sunday's Gospel Reading says.</w:t>
      </w:r>
    </w:p>
    <w:p w14:paraId="3024B233" w14:textId="0E42C706" w:rsidR="00385BD4" w:rsidRPr="00385BD4" w:rsidRDefault="00385BD4" w:rsidP="00385BD4">
      <w:pPr>
        <w:rPr>
          <w:rFonts w:ascii="Times New Roman" w:hAnsi="Times New Roman" w:cs="Times New Roman"/>
          <w:sz w:val="24"/>
          <w:szCs w:val="24"/>
        </w:rPr>
      </w:pPr>
      <w:r w:rsidRPr="00385BD4">
        <w:rPr>
          <w:rFonts w:ascii="Times New Roman" w:hAnsi="Times New Roman" w:cs="Times New Roman"/>
          <w:sz w:val="24"/>
          <w:szCs w:val="24"/>
        </w:rPr>
        <w:t xml:space="preserve">But when a Visitor appeared, who was it ---but Jesus, their Risen Lord ---and his message rings down the centuries to us, behind our locked </w:t>
      </w:r>
      <w:proofErr w:type="gramStart"/>
      <w:r w:rsidRPr="00385BD4">
        <w:rPr>
          <w:rFonts w:ascii="Times New Roman" w:hAnsi="Times New Roman" w:cs="Times New Roman"/>
          <w:sz w:val="24"/>
          <w:szCs w:val="24"/>
        </w:rPr>
        <w:t>doors,----</w:t>
      </w:r>
      <w:proofErr w:type="gramEnd"/>
      <w:r w:rsidRPr="00385BD4">
        <w:rPr>
          <w:rFonts w:ascii="Times New Roman" w:hAnsi="Times New Roman" w:cs="Times New Roman"/>
          <w:sz w:val="24"/>
          <w:szCs w:val="24"/>
        </w:rPr>
        <w:t xml:space="preserve">"Peace be with you!    Receive the Holy Spirit!" Their worst experience was turned into an experience of unbelievable Peace and Blessing.    </w:t>
      </w:r>
      <w:proofErr w:type="gramStart"/>
      <w:r w:rsidRPr="00385BD4">
        <w:rPr>
          <w:rFonts w:ascii="Times New Roman" w:hAnsi="Times New Roman" w:cs="Times New Roman"/>
          <w:sz w:val="24"/>
          <w:szCs w:val="24"/>
        </w:rPr>
        <w:t>Finally</w:t>
      </w:r>
      <w:proofErr w:type="gramEnd"/>
      <w:r w:rsidRPr="00385BD4">
        <w:rPr>
          <w:rFonts w:ascii="Times New Roman" w:hAnsi="Times New Roman" w:cs="Times New Roman"/>
          <w:sz w:val="24"/>
          <w:szCs w:val="24"/>
        </w:rPr>
        <w:t xml:space="preserve"> Thomas, the Doubter, found his own moment of transformation when Jesus made himself known to him in his own personal Resurrection Appearance.    And Thomas became Thomas the Resurrection Believer ----"My Lord and my God!" he cried out.</w:t>
      </w:r>
    </w:p>
    <w:p w14:paraId="7AC7ABA5" w14:textId="401C3194" w:rsidR="00385BD4" w:rsidRPr="00385BD4" w:rsidRDefault="00385BD4" w:rsidP="00385BD4">
      <w:pPr>
        <w:rPr>
          <w:rFonts w:ascii="Times New Roman" w:hAnsi="Times New Roman" w:cs="Times New Roman"/>
          <w:sz w:val="24"/>
          <w:szCs w:val="24"/>
        </w:rPr>
      </w:pPr>
      <w:r w:rsidRPr="00385BD4">
        <w:rPr>
          <w:rFonts w:ascii="Times New Roman" w:hAnsi="Times New Roman" w:cs="Times New Roman"/>
          <w:sz w:val="24"/>
          <w:szCs w:val="24"/>
        </w:rPr>
        <w:t xml:space="preserve">I have found my own locked in weeks to be blessed, again and again, Blessed by neighbourly kindnesses and human messages of friendship and encouragement.    Unexpected people have been wonderful and many </w:t>
      </w:r>
      <w:r w:rsidRPr="00385BD4">
        <w:rPr>
          <w:rFonts w:ascii="Times New Roman" w:hAnsi="Times New Roman" w:cs="Times New Roman"/>
          <w:sz w:val="24"/>
          <w:szCs w:val="24"/>
        </w:rPr>
        <w:t>blessings have flowed.    I hope that you have also shared that experience yourself.</w:t>
      </w:r>
    </w:p>
    <w:p w14:paraId="41E592C4" w14:textId="14A6D7AE" w:rsidR="00385BD4" w:rsidRPr="00385BD4" w:rsidRDefault="00385BD4" w:rsidP="00385BD4">
      <w:pPr>
        <w:rPr>
          <w:rFonts w:ascii="Times New Roman" w:hAnsi="Times New Roman" w:cs="Times New Roman"/>
          <w:sz w:val="24"/>
          <w:szCs w:val="24"/>
        </w:rPr>
      </w:pPr>
      <w:r w:rsidRPr="00385BD4">
        <w:rPr>
          <w:rFonts w:ascii="Times New Roman" w:hAnsi="Times New Roman" w:cs="Times New Roman"/>
          <w:sz w:val="24"/>
          <w:szCs w:val="24"/>
        </w:rPr>
        <w:t>Our Lock Down has been played out against a background of glorious spring sunshine, and a dazzling outburst of nature exploding in blossom and flowers and spring glory.    Birds sing their anthems of joy.    Butter-flies in profusion are flitting around my garden --- six different species I counted, as I sat outside reading on Good Friday afternoon.    And Butterflies have always been seen as symbols of Resurrection. "Thank you, Lord, for all your blessings to us!"</w:t>
      </w:r>
    </w:p>
    <w:p w14:paraId="390E4184" w14:textId="07B3DF18" w:rsidR="00385BD4" w:rsidRPr="00385BD4" w:rsidRDefault="00385BD4" w:rsidP="00385BD4">
      <w:pPr>
        <w:rPr>
          <w:rFonts w:ascii="Times New Roman" w:hAnsi="Times New Roman" w:cs="Times New Roman"/>
          <w:sz w:val="24"/>
          <w:szCs w:val="24"/>
        </w:rPr>
      </w:pPr>
      <w:r w:rsidRPr="00385BD4">
        <w:rPr>
          <w:rFonts w:ascii="Times New Roman" w:hAnsi="Times New Roman" w:cs="Times New Roman"/>
          <w:sz w:val="24"/>
          <w:szCs w:val="24"/>
        </w:rPr>
        <w:t>Those wonderful stories at the end of the four Gospels --- Jesus's Resurrection Appearances---have been described as "The Journey from Doubt to Faith."    They are my favourite passages in the whole of the Bible.    Do take time this week to reread them slowly and be amazed afresh at how these ordinary, down to earth women and men were bowled over by seeing Jesus resurrected and there before their very eyes ALIVE.</w:t>
      </w:r>
    </w:p>
    <w:p w14:paraId="18FD8E4A" w14:textId="3982FB6D" w:rsidR="00385BD4" w:rsidRDefault="00385BD4" w:rsidP="00385BD4">
      <w:pPr>
        <w:rPr>
          <w:rFonts w:ascii="Times New Roman" w:hAnsi="Times New Roman" w:cs="Times New Roman"/>
          <w:sz w:val="24"/>
          <w:szCs w:val="24"/>
        </w:rPr>
      </w:pPr>
      <w:r w:rsidRPr="00385BD4">
        <w:rPr>
          <w:rFonts w:ascii="Times New Roman" w:hAnsi="Times New Roman" w:cs="Times New Roman"/>
          <w:sz w:val="24"/>
          <w:szCs w:val="24"/>
        </w:rPr>
        <w:t>May our faith in God, and in other people, be wonderfully strengthened this springtime.    And may there be a Springtime in our own lives as active Christians.</w:t>
      </w:r>
    </w:p>
    <w:p w14:paraId="70F45F55" w14:textId="69FA3ECE" w:rsidR="00DD5A22" w:rsidRDefault="00DD5A22" w:rsidP="00385BD4">
      <w:pPr>
        <w:rPr>
          <w:rFonts w:ascii="Times New Roman" w:hAnsi="Times New Roman" w:cs="Times New Roman"/>
          <w:sz w:val="24"/>
          <w:szCs w:val="24"/>
        </w:rPr>
      </w:pPr>
    </w:p>
    <w:p w14:paraId="404859A6" w14:textId="32A415F7" w:rsidR="00DD5A22" w:rsidRDefault="00DD5A22" w:rsidP="00385BD4">
      <w:pPr>
        <w:rPr>
          <w:rFonts w:ascii="Times New Roman" w:hAnsi="Times New Roman" w:cs="Times New Roman"/>
          <w:sz w:val="24"/>
          <w:szCs w:val="24"/>
        </w:rPr>
      </w:pPr>
    </w:p>
    <w:p w14:paraId="00D925F0" w14:textId="625BF1E1" w:rsidR="00385BD4" w:rsidRDefault="00DD5A22" w:rsidP="00F30E8E">
      <w:pPr>
        <w:jc w:val="center"/>
      </w:pPr>
      <w:r>
        <w:rPr>
          <w:noProof/>
        </w:rPr>
        <w:drawing>
          <wp:inline distT="0" distB="0" distL="0" distR="0" wp14:anchorId="1816A3EA" wp14:editId="07A70D87">
            <wp:extent cx="2962275" cy="1543050"/>
            <wp:effectExtent l="0" t="0" r="9525" b="0"/>
            <wp:docPr id="2" name="Picture 2" descr="Ultimate Guide To Butterflies &amp; How To Prevent Their Decline | DI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timate Guide To Butterflies &amp; How To Prevent Their Decline | DIY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2275" cy="1543050"/>
                    </a:xfrm>
                    <a:prstGeom prst="rect">
                      <a:avLst/>
                    </a:prstGeom>
                    <a:noFill/>
                    <a:ln>
                      <a:noFill/>
                    </a:ln>
                  </pic:spPr>
                </pic:pic>
              </a:graphicData>
            </a:graphic>
          </wp:inline>
        </w:drawing>
      </w:r>
    </w:p>
    <w:sectPr w:rsidR="00385BD4" w:rsidSect="00463419">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C2"/>
    <w:rsid w:val="000D6CC2"/>
    <w:rsid w:val="00385BD4"/>
    <w:rsid w:val="00463419"/>
    <w:rsid w:val="00AE60E5"/>
    <w:rsid w:val="00DD5A22"/>
    <w:rsid w:val="00F30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C649"/>
  <w15:docId w15:val="{C1E917D8-401B-4627-AF11-F1BA2E51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464405">
      <w:bodyDiv w:val="1"/>
      <w:marLeft w:val="0"/>
      <w:marRight w:val="0"/>
      <w:marTop w:val="0"/>
      <w:marBottom w:val="0"/>
      <w:divBdr>
        <w:top w:val="none" w:sz="0" w:space="0" w:color="auto"/>
        <w:left w:val="none" w:sz="0" w:space="0" w:color="auto"/>
        <w:bottom w:val="none" w:sz="0" w:space="0" w:color="auto"/>
        <w:right w:val="none" w:sz="0" w:space="0" w:color="auto"/>
      </w:divBdr>
      <w:divsChild>
        <w:div w:id="1150052736">
          <w:marLeft w:val="0"/>
          <w:marRight w:val="0"/>
          <w:marTop w:val="0"/>
          <w:marBottom w:val="0"/>
          <w:divBdr>
            <w:top w:val="none" w:sz="0" w:space="0" w:color="auto"/>
            <w:left w:val="none" w:sz="0" w:space="0" w:color="auto"/>
            <w:bottom w:val="none" w:sz="0" w:space="0" w:color="auto"/>
            <w:right w:val="none" w:sz="0" w:space="0" w:color="auto"/>
          </w:divBdr>
        </w:div>
        <w:div w:id="102769945">
          <w:marLeft w:val="0"/>
          <w:marRight w:val="0"/>
          <w:marTop w:val="0"/>
          <w:marBottom w:val="0"/>
          <w:divBdr>
            <w:top w:val="none" w:sz="0" w:space="0" w:color="auto"/>
            <w:left w:val="none" w:sz="0" w:space="0" w:color="auto"/>
            <w:bottom w:val="none" w:sz="0" w:space="0" w:color="auto"/>
            <w:right w:val="none" w:sz="0" w:space="0" w:color="auto"/>
          </w:divBdr>
        </w:div>
        <w:div w:id="1335957459">
          <w:marLeft w:val="0"/>
          <w:marRight w:val="0"/>
          <w:marTop w:val="0"/>
          <w:marBottom w:val="0"/>
          <w:divBdr>
            <w:top w:val="none" w:sz="0" w:space="0" w:color="auto"/>
            <w:left w:val="none" w:sz="0" w:space="0" w:color="auto"/>
            <w:bottom w:val="none" w:sz="0" w:space="0" w:color="auto"/>
            <w:right w:val="none" w:sz="0" w:space="0" w:color="auto"/>
          </w:divBdr>
        </w:div>
        <w:div w:id="31855278">
          <w:marLeft w:val="0"/>
          <w:marRight w:val="0"/>
          <w:marTop w:val="0"/>
          <w:marBottom w:val="0"/>
          <w:divBdr>
            <w:top w:val="none" w:sz="0" w:space="0" w:color="auto"/>
            <w:left w:val="none" w:sz="0" w:space="0" w:color="auto"/>
            <w:bottom w:val="none" w:sz="0" w:space="0" w:color="auto"/>
            <w:right w:val="none" w:sz="0" w:space="0" w:color="auto"/>
          </w:divBdr>
        </w:div>
        <w:div w:id="1009063921">
          <w:marLeft w:val="0"/>
          <w:marRight w:val="0"/>
          <w:marTop w:val="0"/>
          <w:marBottom w:val="0"/>
          <w:divBdr>
            <w:top w:val="none" w:sz="0" w:space="0" w:color="auto"/>
            <w:left w:val="none" w:sz="0" w:space="0" w:color="auto"/>
            <w:bottom w:val="none" w:sz="0" w:space="0" w:color="auto"/>
            <w:right w:val="none" w:sz="0" w:space="0" w:color="auto"/>
          </w:divBdr>
        </w:div>
        <w:div w:id="1995911893">
          <w:marLeft w:val="0"/>
          <w:marRight w:val="0"/>
          <w:marTop w:val="0"/>
          <w:marBottom w:val="0"/>
          <w:divBdr>
            <w:top w:val="none" w:sz="0" w:space="0" w:color="auto"/>
            <w:left w:val="none" w:sz="0" w:space="0" w:color="auto"/>
            <w:bottom w:val="none" w:sz="0" w:space="0" w:color="auto"/>
            <w:right w:val="none" w:sz="0" w:space="0" w:color="auto"/>
          </w:divBdr>
        </w:div>
        <w:div w:id="942958046">
          <w:marLeft w:val="0"/>
          <w:marRight w:val="0"/>
          <w:marTop w:val="0"/>
          <w:marBottom w:val="0"/>
          <w:divBdr>
            <w:top w:val="none" w:sz="0" w:space="0" w:color="auto"/>
            <w:left w:val="none" w:sz="0" w:space="0" w:color="auto"/>
            <w:bottom w:val="none" w:sz="0" w:space="0" w:color="auto"/>
            <w:right w:val="none" w:sz="0" w:space="0" w:color="auto"/>
          </w:divBdr>
        </w:div>
        <w:div w:id="657222308">
          <w:marLeft w:val="0"/>
          <w:marRight w:val="0"/>
          <w:marTop w:val="0"/>
          <w:marBottom w:val="0"/>
          <w:divBdr>
            <w:top w:val="none" w:sz="0" w:space="0" w:color="auto"/>
            <w:left w:val="none" w:sz="0" w:space="0" w:color="auto"/>
            <w:bottom w:val="none" w:sz="0" w:space="0" w:color="auto"/>
            <w:right w:val="none" w:sz="0" w:space="0" w:color="auto"/>
          </w:divBdr>
        </w:div>
        <w:div w:id="1230723503">
          <w:marLeft w:val="0"/>
          <w:marRight w:val="0"/>
          <w:marTop w:val="0"/>
          <w:marBottom w:val="0"/>
          <w:divBdr>
            <w:top w:val="none" w:sz="0" w:space="0" w:color="auto"/>
            <w:left w:val="none" w:sz="0" w:space="0" w:color="auto"/>
            <w:bottom w:val="none" w:sz="0" w:space="0" w:color="auto"/>
            <w:right w:val="none" w:sz="0" w:space="0" w:color="auto"/>
          </w:divBdr>
        </w:div>
        <w:div w:id="728498549">
          <w:marLeft w:val="0"/>
          <w:marRight w:val="0"/>
          <w:marTop w:val="0"/>
          <w:marBottom w:val="0"/>
          <w:divBdr>
            <w:top w:val="none" w:sz="0" w:space="0" w:color="auto"/>
            <w:left w:val="none" w:sz="0" w:space="0" w:color="auto"/>
            <w:bottom w:val="none" w:sz="0" w:space="0" w:color="auto"/>
            <w:right w:val="none" w:sz="0" w:space="0" w:color="auto"/>
          </w:divBdr>
        </w:div>
        <w:div w:id="1717511945">
          <w:marLeft w:val="0"/>
          <w:marRight w:val="0"/>
          <w:marTop w:val="0"/>
          <w:marBottom w:val="0"/>
          <w:divBdr>
            <w:top w:val="none" w:sz="0" w:space="0" w:color="auto"/>
            <w:left w:val="none" w:sz="0" w:space="0" w:color="auto"/>
            <w:bottom w:val="none" w:sz="0" w:space="0" w:color="auto"/>
            <w:right w:val="none" w:sz="0" w:space="0" w:color="auto"/>
          </w:divBdr>
        </w:div>
        <w:div w:id="212616640">
          <w:marLeft w:val="0"/>
          <w:marRight w:val="0"/>
          <w:marTop w:val="0"/>
          <w:marBottom w:val="0"/>
          <w:divBdr>
            <w:top w:val="none" w:sz="0" w:space="0" w:color="auto"/>
            <w:left w:val="none" w:sz="0" w:space="0" w:color="auto"/>
            <w:bottom w:val="none" w:sz="0" w:space="0" w:color="auto"/>
            <w:right w:val="none" w:sz="0" w:space="0" w:color="auto"/>
          </w:divBdr>
        </w:div>
        <w:div w:id="2082871129">
          <w:marLeft w:val="0"/>
          <w:marRight w:val="0"/>
          <w:marTop w:val="0"/>
          <w:marBottom w:val="0"/>
          <w:divBdr>
            <w:top w:val="none" w:sz="0" w:space="0" w:color="auto"/>
            <w:left w:val="none" w:sz="0" w:space="0" w:color="auto"/>
            <w:bottom w:val="none" w:sz="0" w:space="0" w:color="auto"/>
            <w:right w:val="none" w:sz="0" w:space="0" w:color="auto"/>
          </w:divBdr>
        </w:div>
        <w:div w:id="969168065">
          <w:marLeft w:val="0"/>
          <w:marRight w:val="0"/>
          <w:marTop w:val="0"/>
          <w:marBottom w:val="0"/>
          <w:divBdr>
            <w:top w:val="none" w:sz="0" w:space="0" w:color="auto"/>
            <w:left w:val="none" w:sz="0" w:space="0" w:color="auto"/>
            <w:bottom w:val="none" w:sz="0" w:space="0" w:color="auto"/>
            <w:right w:val="none" w:sz="0" w:space="0" w:color="auto"/>
          </w:divBdr>
        </w:div>
        <w:div w:id="521549065">
          <w:marLeft w:val="0"/>
          <w:marRight w:val="0"/>
          <w:marTop w:val="0"/>
          <w:marBottom w:val="0"/>
          <w:divBdr>
            <w:top w:val="none" w:sz="0" w:space="0" w:color="auto"/>
            <w:left w:val="none" w:sz="0" w:space="0" w:color="auto"/>
            <w:bottom w:val="none" w:sz="0" w:space="0" w:color="auto"/>
            <w:right w:val="none" w:sz="0" w:space="0" w:color="auto"/>
          </w:divBdr>
        </w:div>
        <w:div w:id="760835261">
          <w:marLeft w:val="0"/>
          <w:marRight w:val="0"/>
          <w:marTop w:val="0"/>
          <w:marBottom w:val="0"/>
          <w:divBdr>
            <w:top w:val="none" w:sz="0" w:space="0" w:color="auto"/>
            <w:left w:val="none" w:sz="0" w:space="0" w:color="auto"/>
            <w:bottom w:val="none" w:sz="0" w:space="0" w:color="auto"/>
            <w:right w:val="none" w:sz="0" w:space="0" w:color="auto"/>
          </w:divBdr>
        </w:div>
        <w:div w:id="1229800552">
          <w:marLeft w:val="0"/>
          <w:marRight w:val="0"/>
          <w:marTop w:val="0"/>
          <w:marBottom w:val="0"/>
          <w:divBdr>
            <w:top w:val="none" w:sz="0" w:space="0" w:color="auto"/>
            <w:left w:val="none" w:sz="0" w:space="0" w:color="auto"/>
            <w:bottom w:val="none" w:sz="0" w:space="0" w:color="auto"/>
            <w:right w:val="none" w:sz="0" w:space="0" w:color="auto"/>
          </w:divBdr>
        </w:div>
        <w:div w:id="1725136239">
          <w:marLeft w:val="0"/>
          <w:marRight w:val="0"/>
          <w:marTop w:val="0"/>
          <w:marBottom w:val="0"/>
          <w:divBdr>
            <w:top w:val="none" w:sz="0" w:space="0" w:color="auto"/>
            <w:left w:val="none" w:sz="0" w:space="0" w:color="auto"/>
            <w:bottom w:val="none" w:sz="0" w:space="0" w:color="auto"/>
            <w:right w:val="none" w:sz="0" w:space="0" w:color="auto"/>
          </w:divBdr>
        </w:div>
        <w:div w:id="1166899502">
          <w:marLeft w:val="0"/>
          <w:marRight w:val="0"/>
          <w:marTop w:val="0"/>
          <w:marBottom w:val="0"/>
          <w:divBdr>
            <w:top w:val="none" w:sz="0" w:space="0" w:color="auto"/>
            <w:left w:val="none" w:sz="0" w:space="0" w:color="auto"/>
            <w:bottom w:val="none" w:sz="0" w:space="0" w:color="auto"/>
            <w:right w:val="none" w:sz="0" w:space="0" w:color="auto"/>
          </w:divBdr>
        </w:div>
        <w:div w:id="2019655655">
          <w:marLeft w:val="0"/>
          <w:marRight w:val="0"/>
          <w:marTop w:val="0"/>
          <w:marBottom w:val="0"/>
          <w:divBdr>
            <w:top w:val="none" w:sz="0" w:space="0" w:color="auto"/>
            <w:left w:val="none" w:sz="0" w:space="0" w:color="auto"/>
            <w:bottom w:val="none" w:sz="0" w:space="0" w:color="auto"/>
            <w:right w:val="none" w:sz="0" w:space="0" w:color="auto"/>
          </w:divBdr>
        </w:div>
        <w:div w:id="1816295794">
          <w:marLeft w:val="0"/>
          <w:marRight w:val="0"/>
          <w:marTop w:val="0"/>
          <w:marBottom w:val="0"/>
          <w:divBdr>
            <w:top w:val="none" w:sz="0" w:space="0" w:color="auto"/>
            <w:left w:val="none" w:sz="0" w:space="0" w:color="auto"/>
            <w:bottom w:val="none" w:sz="0" w:space="0" w:color="auto"/>
            <w:right w:val="none" w:sz="0" w:space="0" w:color="auto"/>
          </w:divBdr>
        </w:div>
        <w:div w:id="1210535910">
          <w:marLeft w:val="0"/>
          <w:marRight w:val="0"/>
          <w:marTop w:val="0"/>
          <w:marBottom w:val="0"/>
          <w:divBdr>
            <w:top w:val="none" w:sz="0" w:space="0" w:color="auto"/>
            <w:left w:val="none" w:sz="0" w:space="0" w:color="auto"/>
            <w:bottom w:val="none" w:sz="0" w:space="0" w:color="auto"/>
            <w:right w:val="none" w:sz="0" w:space="0" w:color="auto"/>
          </w:divBdr>
        </w:div>
        <w:div w:id="1106387585">
          <w:marLeft w:val="0"/>
          <w:marRight w:val="0"/>
          <w:marTop w:val="0"/>
          <w:marBottom w:val="0"/>
          <w:divBdr>
            <w:top w:val="none" w:sz="0" w:space="0" w:color="auto"/>
            <w:left w:val="none" w:sz="0" w:space="0" w:color="auto"/>
            <w:bottom w:val="none" w:sz="0" w:space="0" w:color="auto"/>
            <w:right w:val="none" w:sz="0" w:space="0" w:color="auto"/>
          </w:divBdr>
        </w:div>
        <w:div w:id="1086612640">
          <w:marLeft w:val="0"/>
          <w:marRight w:val="0"/>
          <w:marTop w:val="0"/>
          <w:marBottom w:val="0"/>
          <w:divBdr>
            <w:top w:val="none" w:sz="0" w:space="0" w:color="auto"/>
            <w:left w:val="none" w:sz="0" w:space="0" w:color="auto"/>
            <w:bottom w:val="none" w:sz="0" w:space="0" w:color="auto"/>
            <w:right w:val="none" w:sz="0" w:space="0" w:color="auto"/>
          </w:divBdr>
        </w:div>
        <w:div w:id="1997804367">
          <w:marLeft w:val="0"/>
          <w:marRight w:val="0"/>
          <w:marTop w:val="0"/>
          <w:marBottom w:val="0"/>
          <w:divBdr>
            <w:top w:val="none" w:sz="0" w:space="0" w:color="auto"/>
            <w:left w:val="none" w:sz="0" w:space="0" w:color="auto"/>
            <w:bottom w:val="none" w:sz="0" w:space="0" w:color="auto"/>
            <w:right w:val="none" w:sz="0" w:space="0" w:color="auto"/>
          </w:divBdr>
        </w:div>
        <w:div w:id="1573540678">
          <w:marLeft w:val="0"/>
          <w:marRight w:val="0"/>
          <w:marTop w:val="0"/>
          <w:marBottom w:val="0"/>
          <w:divBdr>
            <w:top w:val="none" w:sz="0" w:space="0" w:color="auto"/>
            <w:left w:val="none" w:sz="0" w:space="0" w:color="auto"/>
            <w:bottom w:val="none" w:sz="0" w:space="0" w:color="auto"/>
            <w:right w:val="none" w:sz="0" w:space="0" w:color="auto"/>
          </w:divBdr>
        </w:div>
        <w:div w:id="1030569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Linda Baker</cp:lastModifiedBy>
  <cp:revision>3</cp:revision>
  <dcterms:created xsi:type="dcterms:W3CDTF">2020-04-16T09:43:00Z</dcterms:created>
  <dcterms:modified xsi:type="dcterms:W3CDTF">2020-04-17T11:34:00Z</dcterms:modified>
</cp:coreProperties>
</file>