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677D" w14:textId="57F5C2A6" w:rsidR="00850ED7" w:rsidRPr="00A11BA9" w:rsidRDefault="009A0547" w:rsidP="00BB6844">
      <w:pPr>
        <w:spacing w:after="120"/>
        <w:rPr>
          <w:rFonts w:ascii="Arial" w:hAnsi="Arial" w:cs="Arial"/>
          <w:b/>
          <w:u w:val="single"/>
        </w:rPr>
      </w:pPr>
      <w:r>
        <w:rPr>
          <w:noProof/>
        </w:rPr>
        <w:drawing>
          <wp:anchor distT="0" distB="0" distL="114300" distR="114300" simplePos="0" relativeHeight="251657216" behindDoc="1" locked="0" layoutInCell="1" allowOverlap="1" wp14:anchorId="676BAB2B" wp14:editId="3A403BEF">
            <wp:simplePos x="0" y="0"/>
            <wp:positionH relativeFrom="column">
              <wp:posOffset>4667250</wp:posOffset>
            </wp:positionH>
            <wp:positionV relativeFrom="paragraph">
              <wp:posOffset>0</wp:posOffset>
            </wp:positionV>
            <wp:extent cx="1544955" cy="971550"/>
            <wp:effectExtent l="0" t="0" r="0" b="0"/>
            <wp:wrapTight wrapText="bothSides">
              <wp:wrapPolygon edited="0">
                <wp:start x="0" y="0"/>
                <wp:lineTo x="0" y="21176"/>
                <wp:lineTo x="21307" y="21176"/>
                <wp:lineTo x="21307"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95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ED7">
        <w:rPr>
          <w:rFonts w:ascii="Arial" w:hAnsi="Arial" w:cs="Arial"/>
          <w:b/>
          <w:u w:val="single"/>
        </w:rPr>
        <w:t>H</w:t>
      </w:r>
      <w:r w:rsidR="00850ED7" w:rsidRPr="00A11BA9">
        <w:rPr>
          <w:rFonts w:ascii="Arial" w:hAnsi="Arial" w:cs="Arial"/>
          <w:b/>
          <w:u w:val="single"/>
        </w:rPr>
        <w:t>ire of Large Hall and/or Field View</w:t>
      </w:r>
    </w:p>
    <w:p w14:paraId="207EEA39" w14:textId="79EB0123" w:rsidR="00850ED7" w:rsidRDefault="00850ED7" w:rsidP="00BB6844">
      <w:pPr>
        <w:suppressAutoHyphens/>
        <w:autoSpaceDE w:val="0"/>
        <w:autoSpaceDN w:val="0"/>
        <w:adjustRightInd w:val="0"/>
        <w:spacing w:after="120" w:line="280" w:lineRule="atLeast"/>
        <w:textAlignment w:val="center"/>
        <w:rPr>
          <w:rFonts w:ascii="Arial" w:hAnsi="Arial" w:cs="Arial"/>
          <w:b/>
        </w:rPr>
      </w:pPr>
      <w:r w:rsidRPr="00A11BA9">
        <w:rPr>
          <w:rFonts w:ascii="Arial" w:hAnsi="Arial" w:cs="Arial"/>
          <w:b/>
          <w:u w:val="single"/>
        </w:rPr>
        <w:t xml:space="preserve">Harnham PCC </w:t>
      </w:r>
      <w:r>
        <w:rPr>
          <w:rFonts w:ascii="Arial" w:hAnsi="Arial" w:cs="Arial"/>
          <w:b/>
          <w:u w:val="single"/>
        </w:rPr>
        <w:t>General Con</w:t>
      </w:r>
      <w:r w:rsidR="009A0547">
        <w:rPr>
          <w:rFonts w:ascii="Arial" w:hAnsi="Arial" w:cs="Arial"/>
          <w:b/>
          <w:u w:val="single"/>
        </w:rPr>
        <w:t>d</w:t>
      </w:r>
      <w:r>
        <w:rPr>
          <w:rFonts w:ascii="Arial" w:hAnsi="Arial" w:cs="Arial"/>
          <w:b/>
          <w:u w:val="single"/>
        </w:rPr>
        <w:t>itions</w:t>
      </w:r>
    </w:p>
    <w:p w14:paraId="5A5E8935" w14:textId="1D4430E2" w:rsidR="00D35253" w:rsidRPr="008223BC" w:rsidRDefault="00D35253" w:rsidP="00BB6844">
      <w:pPr>
        <w:tabs>
          <w:tab w:val="left" w:pos="3195"/>
        </w:tabs>
        <w:spacing w:after="120"/>
        <w:rPr>
          <w:rFonts w:ascii="Arial" w:hAnsi="Arial" w:cs="Arial"/>
          <w:b/>
          <w:color w:val="5F497A"/>
          <w:sz w:val="20"/>
        </w:rPr>
      </w:pPr>
      <w:r w:rsidRPr="008223BC">
        <w:rPr>
          <w:rFonts w:ascii="Arial" w:hAnsi="Arial" w:cs="Arial"/>
          <w:b/>
          <w:color w:val="5F497A"/>
          <w:sz w:val="20"/>
        </w:rPr>
        <w:t>Parish Office,</w:t>
      </w:r>
      <w:r w:rsidR="003D2C5F">
        <w:rPr>
          <w:rFonts w:ascii="Arial" w:hAnsi="Arial" w:cs="Arial"/>
          <w:b/>
          <w:color w:val="5F497A"/>
          <w:sz w:val="20"/>
        </w:rPr>
        <w:t xml:space="preserve"> Parish</w:t>
      </w:r>
      <w:r w:rsidRPr="008223BC">
        <w:rPr>
          <w:rFonts w:ascii="Arial" w:hAnsi="Arial" w:cs="Arial"/>
          <w:b/>
          <w:color w:val="5F497A"/>
          <w:sz w:val="20"/>
        </w:rPr>
        <w:t xml:space="preserve"> Hall, Lower Street, Harnham, SP2 8EY</w:t>
      </w:r>
    </w:p>
    <w:p w14:paraId="7E07BB6C" w14:textId="52813CAF" w:rsidR="00D35253" w:rsidRPr="008223BC" w:rsidRDefault="00D35253" w:rsidP="00BB6844">
      <w:pPr>
        <w:tabs>
          <w:tab w:val="left" w:pos="3195"/>
        </w:tabs>
        <w:spacing w:after="120"/>
        <w:rPr>
          <w:rFonts w:ascii="Arial" w:hAnsi="Arial" w:cs="Arial"/>
          <w:b/>
          <w:color w:val="5F497A"/>
          <w:sz w:val="20"/>
        </w:rPr>
      </w:pPr>
      <w:r w:rsidRPr="008223BC">
        <w:rPr>
          <w:rFonts w:ascii="Arial" w:hAnsi="Arial" w:cs="Arial"/>
          <w:b/>
          <w:color w:val="5F497A"/>
          <w:sz w:val="20"/>
        </w:rPr>
        <w:t xml:space="preserve">Email: </w:t>
      </w:r>
      <w:hyperlink r:id="rId9" w:history="1">
        <w:r w:rsidR="002F0BC0" w:rsidRPr="009A2D14">
          <w:rPr>
            <w:rStyle w:val="Hyperlink"/>
            <w:rFonts w:ascii="Arial" w:hAnsi="Arial" w:cs="Arial"/>
            <w:b/>
            <w:sz w:val="20"/>
          </w:rPr>
          <w:t>admin@harnhamparish.org.uk</w:t>
        </w:r>
      </w:hyperlink>
      <w:r w:rsidR="00850ED7">
        <w:rPr>
          <w:rFonts w:ascii="Arial" w:hAnsi="Arial" w:cs="Arial"/>
          <w:b/>
          <w:color w:val="5F497A"/>
          <w:sz w:val="20"/>
        </w:rPr>
        <w:t xml:space="preserve">, </w:t>
      </w:r>
      <w:r w:rsidRPr="008223BC">
        <w:rPr>
          <w:rFonts w:ascii="Arial" w:hAnsi="Arial" w:cs="Arial"/>
          <w:b/>
          <w:color w:val="5F497A"/>
          <w:sz w:val="20"/>
        </w:rPr>
        <w:t xml:space="preserve"> </w:t>
      </w:r>
      <w:r w:rsidR="006D70E2">
        <w:rPr>
          <w:rFonts w:ascii="Arial" w:hAnsi="Arial" w:cs="Arial"/>
          <w:b/>
          <w:color w:val="5F497A"/>
          <w:sz w:val="20"/>
        </w:rPr>
        <w:t>msg</w:t>
      </w:r>
      <w:r w:rsidRPr="008223BC">
        <w:rPr>
          <w:rFonts w:ascii="Arial" w:hAnsi="Arial" w:cs="Arial"/>
          <w:b/>
          <w:color w:val="5F497A"/>
          <w:sz w:val="20"/>
        </w:rPr>
        <w:t xml:space="preserve">: </w:t>
      </w:r>
      <w:r w:rsidR="006F0631">
        <w:rPr>
          <w:rFonts w:ascii="Arial" w:hAnsi="Arial" w:cs="Arial"/>
          <w:b/>
          <w:color w:val="5F497A"/>
          <w:sz w:val="20"/>
        </w:rPr>
        <w:t>0</w:t>
      </w:r>
      <w:r w:rsidR="006F0631" w:rsidRPr="006F0631">
        <w:rPr>
          <w:rFonts w:ascii="Arial" w:hAnsi="Arial" w:cs="Arial"/>
          <w:b/>
          <w:color w:val="5F497A"/>
          <w:sz w:val="20"/>
        </w:rPr>
        <w:t>7476</w:t>
      </w:r>
      <w:r w:rsidR="006F0631">
        <w:rPr>
          <w:rFonts w:ascii="Arial" w:hAnsi="Arial" w:cs="Arial"/>
          <w:b/>
          <w:color w:val="5F497A"/>
          <w:sz w:val="20"/>
        </w:rPr>
        <w:t xml:space="preserve"> </w:t>
      </w:r>
      <w:r w:rsidR="006F0631" w:rsidRPr="006F0631">
        <w:rPr>
          <w:rFonts w:ascii="Arial" w:hAnsi="Arial" w:cs="Arial"/>
          <w:b/>
          <w:color w:val="5F497A"/>
          <w:sz w:val="20"/>
        </w:rPr>
        <w:t>349</w:t>
      </w:r>
      <w:r w:rsidR="006F0631">
        <w:rPr>
          <w:rFonts w:ascii="Arial" w:hAnsi="Arial" w:cs="Arial"/>
          <w:b/>
          <w:color w:val="5F497A"/>
          <w:sz w:val="20"/>
        </w:rPr>
        <w:t xml:space="preserve"> </w:t>
      </w:r>
      <w:r w:rsidR="006F0631" w:rsidRPr="006F0631">
        <w:rPr>
          <w:rFonts w:ascii="Arial" w:hAnsi="Arial" w:cs="Arial"/>
          <w:b/>
          <w:color w:val="5F497A"/>
          <w:sz w:val="20"/>
        </w:rPr>
        <w:t>965</w:t>
      </w:r>
    </w:p>
    <w:p w14:paraId="09AE18BF" w14:textId="77777777" w:rsidR="00DA0101" w:rsidRPr="00D301F9" w:rsidRDefault="00DA0101" w:rsidP="00BB6844">
      <w:pPr>
        <w:spacing w:after="120"/>
        <w:jc w:val="center"/>
        <w:rPr>
          <w:rFonts w:ascii="Arial" w:hAnsi="Arial" w:cs="Arial"/>
          <w:b/>
          <w:sz w:val="16"/>
          <w:szCs w:val="16"/>
        </w:rPr>
      </w:pPr>
    </w:p>
    <w:p w14:paraId="5849EE6B" w14:textId="31C19E81" w:rsidR="0066266B" w:rsidRPr="00BB6844" w:rsidRDefault="004C18E0" w:rsidP="00BB6844">
      <w:pPr>
        <w:spacing w:after="120"/>
        <w:rPr>
          <w:rFonts w:ascii="Arial" w:hAnsi="Arial" w:cs="Arial"/>
          <w:sz w:val="28"/>
          <w:szCs w:val="28"/>
        </w:rPr>
      </w:pPr>
      <w:r w:rsidRPr="00577552">
        <w:rPr>
          <w:rFonts w:ascii="Arial" w:hAnsi="Arial" w:cs="Arial"/>
          <w:b/>
          <w:sz w:val="28"/>
          <w:szCs w:val="28"/>
        </w:rPr>
        <w:t>General</w:t>
      </w:r>
      <w:r w:rsidR="006C2439" w:rsidRPr="00577552">
        <w:rPr>
          <w:rFonts w:ascii="Arial" w:hAnsi="Arial" w:cs="Arial"/>
          <w:b/>
          <w:sz w:val="28"/>
          <w:szCs w:val="28"/>
        </w:rPr>
        <w:t xml:space="preserve"> Conditions</w:t>
      </w:r>
      <w:r w:rsidRPr="00577552">
        <w:rPr>
          <w:rFonts w:ascii="Arial" w:hAnsi="Arial" w:cs="Arial"/>
          <w:b/>
          <w:sz w:val="28"/>
          <w:szCs w:val="28"/>
        </w:rPr>
        <w:t xml:space="preserve"> of Use</w:t>
      </w:r>
      <w:r w:rsidR="00D86718" w:rsidRPr="00577552">
        <w:rPr>
          <w:rFonts w:ascii="Arial" w:hAnsi="Arial" w:cs="Arial"/>
          <w:b/>
          <w:sz w:val="28"/>
          <w:szCs w:val="28"/>
        </w:rPr>
        <w:t xml:space="preserve"> and Hall Safety.</w:t>
      </w:r>
    </w:p>
    <w:p w14:paraId="274C580A" w14:textId="01CBE28D" w:rsidR="004C18E0" w:rsidRPr="00CC4135" w:rsidRDefault="00BB6844" w:rsidP="00BB6844">
      <w:pPr>
        <w:numPr>
          <w:ilvl w:val="0"/>
          <w:numId w:val="4"/>
        </w:numPr>
        <w:tabs>
          <w:tab w:val="left" w:pos="360"/>
        </w:tabs>
        <w:spacing w:after="120"/>
        <w:ind w:left="360"/>
        <w:rPr>
          <w:rFonts w:ascii="Arial" w:hAnsi="Arial" w:cs="Arial"/>
          <w:b/>
          <w:sz w:val="22"/>
          <w:szCs w:val="22"/>
        </w:rPr>
      </w:pPr>
      <w:r>
        <w:rPr>
          <w:rFonts w:ascii="Arial" w:hAnsi="Arial" w:cs="Arial"/>
          <w:sz w:val="22"/>
          <w:szCs w:val="22"/>
        </w:rPr>
        <w:t xml:space="preserve">All bookings are at the discretion of </w:t>
      </w:r>
      <w:r w:rsidR="006D70E2">
        <w:rPr>
          <w:rFonts w:ascii="Arial" w:hAnsi="Arial" w:cs="Arial"/>
          <w:sz w:val="22"/>
          <w:szCs w:val="22"/>
        </w:rPr>
        <w:t>Harnham PCC</w:t>
      </w:r>
      <w:r>
        <w:rPr>
          <w:rFonts w:ascii="Arial" w:hAnsi="Arial" w:cs="Arial"/>
          <w:sz w:val="22"/>
          <w:szCs w:val="22"/>
        </w:rPr>
        <w:t xml:space="preserve"> and </w:t>
      </w:r>
      <w:r w:rsidR="00E441F2">
        <w:rPr>
          <w:rFonts w:ascii="Arial" w:hAnsi="Arial" w:cs="Arial"/>
          <w:sz w:val="22"/>
          <w:szCs w:val="22"/>
        </w:rPr>
        <w:t xml:space="preserve">Harnham PCC </w:t>
      </w:r>
      <w:r w:rsidR="004C18E0" w:rsidRPr="0066266B">
        <w:rPr>
          <w:rFonts w:ascii="Arial" w:hAnsi="Arial" w:cs="Arial"/>
          <w:sz w:val="22"/>
          <w:szCs w:val="22"/>
        </w:rPr>
        <w:t>has the right to refuse</w:t>
      </w:r>
      <w:r w:rsidR="008F1DA4">
        <w:rPr>
          <w:rFonts w:ascii="Arial" w:hAnsi="Arial" w:cs="Arial"/>
          <w:sz w:val="22"/>
          <w:szCs w:val="22"/>
        </w:rPr>
        <w:t xml:space="preserve">, and not give a reason, </w:t>
      </w:r>
      <w:r w:rsidR="004C18E0" w:rsidRPr="0066266B">
        <w:rPr>
          <w:rFonts w:ascii="Arial" w:hAnsi="Arial" w:cs="Arial"/>
          <w:sz w:val="22"/>
          <w:szCs w:val="22"/>
        </w:rPr>
        <w:t>any booking application</w:t>
      </w:r>
      <w:r w:rsidR="00DF0FAE">
        <w:rPr>
          <w:rFonts w:ascii="Arial" w:hAnsi="Arial" w:cs="Arial"/>
          <w:sz w:val="22"/>
          <w:szCs w:val="22"/>
        </w:rPr>
        <w:t xml:space="preserve"> from any </w:t>
      </w:r>
      <w:r w:rsidR="00484254">
        <w:rPr>
          <w:rFonts w:ascii="Arial" w:hAnsi="Arial" w:cs="Arial"/>
          <w:sz w:val="22"/>
          <w:szCs w:val="22"/>
        </w:rPr>
        <w:t>hirer</w:t>
      </w:r>
      <w:r w:rsidR="00DF0FAE">
        <w:rPr>
          <w:rFonts w:ascii="Arial" w:hAnsi="Arial" w:cs="Arial"/>
          <w:sz w:val="22"/>
          <w:szCs w:val="22"/>
        </w:rPr>
        <w:t>(s)</w:t>
      </w:r>
      <w:r w:rsidR="0087598D">
        <w:rPr>
          <w:rFonts w:ascii="Arial" w:hAnsi="Arial" w:cs="Arial"/>
          <w:sz w:val="22"/>
          <w:szCs w:val="22"/>
        </w:rPr>
        <w:t xml:space="preserve"> or group(s)</w:t>
      </w:r>
      <w:r w:rsidR="00DF0FAE">
        <w:rPr>
          <w:rFonts w:ascii="Arial" w:hAnsi="Arial" w:cs="Arial"/>
          <w:sz w:val="22"/>
          <w:szCs w:val="22"/>
        </w:rPr>
        <w:t>.</w:t>
      </w:r>
    </w:p>
    <w:p w14:paraId="6B94D8C1" w14:textId="7E35B9B3" w:rsidR="00CC4135" w:rsidRPr="0066266B" w:rsidRDefault="006D70E2" w:rsidP="00BB6844">
      <w:pPr>
        <w:numPr>
          <w:ilvl w:val="0"/>
          <w:numId w:val="4"/>
        </w:numPr>
        <w:tabs>
          <w:tab w:val="left" w:pos="360"/>
        </w:tabs>
        <w:spacing w:after="120"/>
        <w:ind w:left="360"/>
        <w:rPr>
          <w:rFonts w:ascii="Arial" w:hAnsi="Arial" w:cs="Arial"/>
          <w:b/>
          <w:sz w:val="22"/>
          <w:szCs w:val="22"/>
        </w:rPr>
      </w:pPr>
      <w:r>
        <w:rPr>
          <w:rFonts w:ascii="Arial" w:hAnsi="Arial" w:cs="Arial"/>
          <w:sz w:val="22"/>
          <w:szCs w:val="22"/>
        </w:rPr>
        <w:t>Harnham PCC</w:t>
      </w:r>
      <w:r w:rsidRPr="0066266B">
        <w:rPr>
          <w:rFonts w:ascii="Arial" w:hAnsi="Arial" w:cs="Arial"/>
          <w:sz w:val="22"/>
          <w:szCs w:val="22"/>
        </w:rPr>
        <w:t xml:space="preserve"> </w:t>
      </w:r>
      <w:r w:rsidR="00CC4135" w:rsidRPr="00CC4135">
        <w:rPr>
          <w:rFonts w:ascii="Arial" w:hAnsi="Arial" w:cs="Arial"/>
          <w:sz w:val="22"/>
          <w:szCs w:val="22"/>
        </w:rPr>
        <w:t>has the right to cancel a booking</w:t>
      </w:r>
      <w:r w:rsidR="00CC4135">
        <w:rPr>
          <w:rFonts w:ascii="Arial" w:hAnsi="Arial" w:cs="Arial"/>
          <w:sz w:val="22"/>
          <w:szCs w:val="22"/>
        </w:rPr>
        <w:t xml:space="preserve">(s).  This could be for a variety of reasons ie maintenance/repairs, elections, </w:t>
      </w:r>
      <w:r w:rsidR="0087598D">
        <w:rPr>
          <w:rFonts w:ascii="Arial" w:hAnsi="Arial" w:cs="Arial"/>
          <w:sz w:val="22"/>
          <w:szCs w:val="22"/>
        </w:rPr>
        <w:t>Parish</w:t>
      </w:r>
      <w:r w:rsidR="00CC4135">
        <w:rPr>
          <w:rFonts w:ascii="Arial" w:hAnsi="Arial" w:cs="Arial"/>
          <w:sz w:val="22"/>
          <w:szCs w:val="22"/>
        </w:rPr>
        <w:t xml:space="preserve"> events, community need etc.</w:t>
      </w:r>
    </w:p>
    <w:p w14:paraId="464E4336" w14:textId="1480768E" w:rsidR="004C18E0" w:rsidRPr="00A725F6" w:rsidRDefault="004C18E0"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 xml:space="preserve">All bookings are subject to the following occupancy limits which have been </w:t>
      </w:r>
      <w:r w:rsidR="009A0547">
        <w:rPr>
          <w:rFonts w:ascii="Arial" w:hAnsi="Arial" w:cs="Arial"/>
          <w:sz w:val="22"/>
          <w:szCs w:val="22"/>
        </w:rPr>
        <w:t>approved</w:t>
      </w:r>
      <w:r w:rsidRPr="0066266B">
        <w:rPr>
          <w:rFonts w:ascii="Arial" w:hAnsi="Arial" w:cs="Arial"/>
          <w:sz w:val="22"/>
          <w:szCs w:val="22"/>
        </w:rPr>
        <w:t xml:space="preserve"> by </w:t>
      </w:r>
      <w:r w:rsidR="00484254">
        <w:rPr>
          <w:rFonts w:ascii="Arial" w:hAnsi="Arial" w:cs="Arial"/>
          <w:sz w:val="22"/>
          <w:szCs w:val="22"/>
        </w:rPr>
        <w:t xml:space="preserve">the </w:t>
      </w:r>
      <w:r w:rsidR="009A0547">
        <w:rPr>
          <w:rFonts w:ascii="Arial" w:hAnsi="Arial" w:cs="Arial"/>
          <w:sz w:val="22"/>
          <w:szCs w:val="22"/>
        </w:rPr>
        <w:t xml:space="preserve">Dorset &amp; </w:t>
      </w:r>
      <w:r w:rsidRPr="0066266B">
        <w:rPr>
          <w:rFonts w:ascii="Arial" w:hAnsi="Arial" w:cs="Arial"/>
          <w:sz w:val="22"/>
          <w:szCs w:val="22"/>
        </w:rPr>
        <w:t xml:space="preserve">Wiltshire Fire </w:t>
      </w:r>
      <w:r w:rsidR="009A0547">
        <w:rPr>
          <w:rFonts w:ascii="Arial" w:hAnsi="Arial" w:cs="Arial"/>
          <w:sz w:val="22"/>
          <w:szCs w:val="22"/>
        </w:rPr>
        <w:t>Service:</w:t>
      </w:r>
    </w:p>
    <w:p w14:paraId="170FC82D" w14:textId="333FCDB2" w:rsidR="00F606BE" w:rsidRPr="00850ED7" w:rsidRDefault="00850ED7" w:rsidP="00BC1E27">
      <w:pPr>
        <w:spacing w:after="120"/>
        <w:ind w:firstLine="720"/>
        <w:rPr>
          <w:rFonts w:ascii="Arial" w:hAnsi="Arial" w:cs="Arial"/>
          <w:b/>
          <w:bCs/>
          <w:sz w:val="22"/>
          <w:szCs w:val="22"/>
        </w:rPr>
      </w:pPr>
      <w:r w:rsidRPr="00850ED7">
        <w:rPr>
          <w:rFonts w:ascii="Arial" w:hAnsi="Arial" w:cs="Arial"/>
          <w:b/>
          <w:bCs/>
          <w:sz w:val="22"/>
          <w:szCs w:val="22"/>
        </w:rPr>
        <w:t>Field View</w:t>
      </w:r>
      <w:r w:rsidR="004C18E0" w:rsidRPr="00850ED7">
        <w:rPr>
          <w:rFonts w:ascii="Arial" w:hAnsi="Arial" w:cs="Arial"/>
          <w:b/>
          <w:bCs/>
          <w:sz w:val="22"/>
          <w:szCs w:val="22"/>
        </w:rPr>
        <w:tab/>
      </w:r>
      <w:r w:rsidR="004C18E0" w:rsidRPr="00850ED7">
        <w:rPr>
          <w:rFonts w:ascii="Arial" w:hAnsi="Arial" w:cs="Arial"/>
          <w:b/>
          <w:bCs/>
          <w:sz w:val="22"/>
          <w:szCs w:val="22"/>
        </w:rPr>
        <w:tab/>
      </w:r>
      <w:r w:rsidR="001C1377" w:rsidRPr="00850ED7">
        <w:rPr>
          <w:rFonts w:ascii="Arial" w:hAnsi="Arial" w:cs="Arial"/>
          <w:b/>
          <w:bCs/>
          <w:sz w:val="22"/>
          <w:szCs w:val="22"/>
        </w:rPr>
        <w:tab/>
      </w:r>
      <w:r>
        <w:rPr>
          <w:rFonts w:ascii="Arial" w:hAnsi="Arial" w:cs="Arial"/>
          <w:sz w:val="22"/>
          <w:szCs w:val="22"/>
        </w:rPr>
        <w:tab/>
      </w:r>
      <w:r w:rsidR="00BC1E27">
        <w:rPr>
          <w:rFonts w:ascii="Arial" w:hAnsi="Arial" w:cs="Arial"/>
          <w:sz w:val="22"/>
          <w:szCs w:val="22"/>
        </w:rPr>
        <w:tab/>
      </w:r>
      <w:r w:rsidR="00BC1E27">
        <w:rPr>
          <w:rFonts w:ascii="Arial" w:hAnsi="Arial" w:cs="Arial"/>
          <w:sz w:val="22"/>
          <w:szCs w:val="22"/>
        </w:rPr>
        <w:tab/>
      </w:r>
      <w:r>
        <w:rPr>
          <w:rFonts w:ascii="Arial" w:hAnsi="Arial" w:cs="Arial"/>
          <w:sz w:val="22"/>
          <w:szCs w:val="22"/>
        </w:rPr>
        <w:tab/>
      </w:r>
      <w:r w:rsidR="00BA7BD7">
        <w:rPr>
          <w:rFonts w:ascii="Arial" w:hAnsi="Arial" w:cs="Arial"/>
          <w:sz w:val="22"/>
          <w:szCs w:val="22"/>
        </w:rPr>
        <w:t xml:space="preserve">  </w:t>
      </w:r>
      <w:r w:rsidR="00BB31F1">
        <w:rPr>
          <w:rFonts w:ascii="Arial" w:hAnsi="Arial" w:cs="Arial"/>
          <w:sz w:val="22"/>
          <w:szCs w:val="22"/>
        </w:rPr>
        <w:t>40</w:t>
      </w:r>
    </w:p>
    <w:p w14:paraId="537F2596" w14:textId="3AE02231" w:rsidR="004C18E0" w:rsidRPr="0066266B" w:rsidRDefault="00BC1E27" w:rsidP="00BC1E27">
      <w:pPr>
        <w:spacing w:after="120"/>
        <w:ind w:firstLine="720"/>
        <w:rPr>
          <w:rFonts w:ascii="Arial" w:hAnsi="Arial" w:cs="Arial"/>
          <w:sz w:val="22"/>
          <w:szCs w:val="22"/>
        </w:rPr>
      </w:pPr>
      <w:r w:rsidRPr="00850ED7">
        <w:rPr>
          <w:rFonts w:ascii="Arial" w:hAnsi="Arial" w:cs="Arial"/>
          <w:b/>
          <w:bCs/>
          <w:sz w:val="22"/>
          <w:szCs w:val="22"/>
        </w:rPr>
        <w:t>Large Hall</w:t>
      </w:r>
      <w:r>
        <w:rPr>
          <w:rFonts w:ascii="Arial" w:hAnsi="Arial" w:cs="Arial"/>
          <w:sz w:val="22"/>
          <w:szCs w:val="22"/>
        </w:rPr>
        <w:t xml:space="preserve"> </w:t>
      </w:r>
      <w:r>
        <w:rPr>
          <w:rFonts w:ascii="Arial" w:hAnsi="Arial" w:cs="Arial"/>
          <w:sz w:val="22"/>
          <w:szCs w:val="22"/>
        </w:rPr>
        <w:tab/>
        <w:t>f</w:t>
      </w:r>
      <w:r w:rsidR="004C18E0" w:rsidRPr="0066266B">
        <w:rPr>
          <w:rFonts w:ascii="Arial" w:hAnsi="Arial" w:cs="Arial"/>
          <w:sz w:val="22"/>
          <w:szCs w:val="22"/>
        </w:rPr>
        <w:t>unctions</w:t>
      </w:r>
      <w:r w:rsidR="00F606BE">
        <w:rPr>
          <w:rFonts w:ascii="Arial" w:hAnsi="Arial" w:cs="Arial"/>
          <w:sz w:val="22"/>
          <w:szCs w:val="22"/>
        </w:rPr>
        <w:t xml:space="preserve"> </w:t>
      </w:r>
      <w:r w:rsidR="00F606BE" w:rsidRPr="0066266B">
        <w:rPr>
          <w:rFonts w:ascii="Arial" w:hAnsi="Arial" w:cs="Arial"/>
          <w:sz w:val="22"/>
          <w:szCs w:val="22"/>
        </w:rPr>
        <w:t>utilising tables and chairs</w:t>
      </w:r>
      <w:r w:rsidR="00F606BE">
        <w:rPr>
          <w:rFonts w:ascii="Arial" w:hAnsi="Arial" w:cs="Arial"/>
          <w:sz w:val="22"/>
          <w:szCs w:val="22"/>
        </w:rPr>
        <w:t xml:space="preserve">   </w:t>
      </w:r>
      <w:r w:rsidR="009A0547">
        <w:rPr>
          <w:rFonts w:ascii="Arial" w:hAnsi="Arial" w:cs="Arial"/>
          <w:sz w:val="22"/>
          <w:szCs w:val="22"/>
        </w:rPr>
        <w:tab/>
      </w:r>
      <w:r>
        <w:rPr>
          <w:rFonts w:ascii="Arial" w:hAnsi="Arial" w:cs="Arial"/>
          <w:sz w:val="22"/>
          <w:szCs w:val="22"/>
        </w:rPr>
        <w:tab/>
      </w:r>
      <w:r w:rsidR="004C18E0" w:rsidRPr="0066266B">
        <w:rPr>
          <w:rFonts w:ascii="Arial" w:hAnsi="Arial" w:cs="Arial"/>
          <w:sz w:val="22"/>
          <w:szCs w:val="22"/>
        </w:rPr>
        <w:t>1</w:t>
      </w:r>
      <w:r w:rsidR="00F606BE">
        <w:rPr>
          <w:rFonts w:ascii="Arial" w:hAnsi="Arial" w:cs="Arial"/>
          <w:sz w:val="22"/>
          <w:szCs w:val="22"/>
        </w:rPr>
        <w:t>00</w:t>
      </w:r>
    </w:p>
    <w:p w14:paraId="4FD1D105" w14:textId="1D25F0D0" w:rsidR="004C18E0" w:rsidRDefault="004C18E0" w:rsidP="00BC1E27">
      <w:pPr>
        <w:spacing w:after="120"/>
        <w:ind w:firstLine="720"/>
        <w:rPr>
          <w:rFonts w:ascii="Arial" w:hAnsi="Arial" w:cs="Arial"/>
          <w:sz w:val="22"/>
          <w:szCs w:val="22"/>
        </w:rPr>
      </w:pPr>
      <w:r w:rsidRPr="0066266B">
        <w:rPr>
          <w:rFonts w:ascii="Arial" w:hAnsi="Arial" w:cs="Arial"/>
          <w:sz w:val="22"/>
          <w:szCs w:val="22"/>
        </w:rPr>
        <w:tab/>
      </w:r>
      <w:r w:rsidR="00BC1E27">
        <w:rPr>
          <w:rFonts w:ascii="Arial" w:hAnsi="Arial" w:cs="Arial"/>
          <w:sz w:val="22"/>
          <w:szCs w:val="22"/>
        </w:rPr>
        <w:tab/>
      </w:r>
      <w:r w:rsidR="00F606BE">
        <w:rPr>
          <w:rFonts w:ascii="Arial" w:hAnsi="Arial" w:cs="Arial"/>
          <w:sz w:val="22"/>
          <w:szCs w:val="22"/>
        </w:rPr>
        <w:t>close seated audience</w:t>
      </w:r>
      <w:r w:rsidRPr="0066266B">
        <w:rPr>
          <w:rFonts w:ascii="Arial" w:hAnsi="Arial" w:cs="Arial"/>
          <w:sz w:val="22"/>
          <w:szCs w:val="22"/>
        </w:rPr>
        <w:tab/>
      </w:r>
      <w:r w:rsidRPr="0066266B">
        <w:rPr>
          <w:rFonts w:ascii="Arial" w:hAnsi="Arial" w:cs="Arial"/>
          <w:sz w:val="22"/>
          <w:szCs w:val="22"/>
        </w:rPr>
        <w:tab/>
      </w:r>
      <w:r w:rsidR="00BC1E27">
        <w:rPr>
          <w:rFonts w:ascii="Arial" w:hAnsi="Arial" w:cs="Arial"/>
          <w:sz w:val="22"/>
          <w:szCs w:val="22"/>
        </w:rPr>
        <w:tab/>
      </w:r>
      <w:r w:rsidRPr="0066266B">
        <w:rPr>
          <w:rFonts w:ascii="Arial" w:hAnsi="Arial" w:cs="Arial"/>
          <w:sz w:val="22"/>
          <w:szCs w:val="22"/>
        </w:rPr>
        <w:t>1</w:t>
      </w:r>
      <w:r w:rsidR="00BC1E27">
        <w:rPr>
          <w:rFonts w:ascii="Arial" w:hAnsi="Arial" w:cs="Arial"/>
          <w:sz w:val="22"/>
          <w:szCs w:val="22"/>
        </w:rPr>
        <w:t>0</w:t>
      </w:r>
      <w:r w:rsidRPr="0066266B">
        <w:rPr>
          <w:rFonts w:ascii="Arial" w:hAnsi="Arial" w:cs="Arial"/>
          <w:sz w:val="22"/>
          <w:szCs w:val="22"/>
        </w:rPr>
        <w:t>0</w:t>
      </w:r>
    </w:p>
    <w:p w14:paraId="38E5CB80" w14:textId="446A562D" w:rsidR="00BC1E27" w:rsidRPr="0066266B" w:rsidRDefault="00BC1E27" w:rsidP="00BC1E27">
      <w:pPr>
        <w:spacing w:after="120"/>
        <w:ind w:left="1440" w:firstLine="720"/>
        <w:rPr>
          <w:rFonts w:ascii="Arial" w:hAnsi="Arial" w:cs="Arial"/>
          <w:sz w:val="22"/>
          <w:szCs w:val="22"/>
        </w:rPr>
      </w:pPr>
      <w:r w:rsidRPr="0066266B">
        <w:rPr>
          <w:rFonts w:ascii="Arial" w:hAnsi="Arial" w:cs="Arial"/>
          <w:sz w:val="22"/>
          <w:szCs w:val="22"/>
        </w:rPr>
        <w:t xml:space="preserve">standing </w:t>
      </w:r>
      <w:r>
        <w:rPr>
          <w:rFonts w:ascii="Arial" w:hAnsi="Arial" w:cs="Arial"/>
          <w:sz w:val="22"/>
          <w:szCs w:val="22"/>
        </w:rPr>
        <w:t>audience</w:t>
      </w:r>
      <w:r w:rsidRPr="0066266B">
        <w:rPr>
          <w:rFonts w:ascii="Arial" w:hAnsi="Arial" w:cs="Arial"/>
          <w:sz w:val="22"/>
          <w:szCs w:val="22"/>
        </w:rPr>
        <w:tab/>
      </w:r>
      <w:r w:rsidRPr="0066266B">
        <w:rPr>
          <w:rFonts w:ascii="Arial" w:hAnsi="Arial" w:cs="Arial"/>
          <w:sz w:val="22"/>
          <w:szCs w:val="22"/>
        </w:rPr>
        <w:tab/>
      </w:r>
      <w:r>
        <w:rPr>
          <w:rFonts w:ascii="Arial" w:hAnsi="Arial" w:cs="Arial"/>
          <w:sz w:val="22"/>
          <w:szCs w:val="22"/>
        </w:rPr>
        <w:tab/>
      </w:r>
      <w:r>
        <w:rPr>
          <w:rFonts w:ascii="Arial" w:hAnsi="Arial" w:cs="Arial"/>
          <w:sz w:val="22"/>
          <w:szCs w:val="22"/>
        </w:rPr>
        <w:tab/>
      </w:r>
      <w:r w:rsidRPr="0066266B">
        <w:rPr>
          <w:rFonts w:ascii="Arial" w:hAnsi="Arial" w:cs="Arial"/>
          <w:sz w:val="22"/>
          <w:szCs w:val="22"/>
        </w:rPr>
        <w:t>150</w:t>
      </w:r>
    </w:p>
    <w:p w14:paraId="768BC48D" w14:textId="77777777" w:rsidR="004C18E0" w:rsidRPr="00377638" w:rsidRDefault="004C18E0" w:rsidP="00BB6844">
      <w:pPr>
        <w:spacing w:after="120"/>
        <w:rPr>
          <w:sz w:val="16"/>
          <w:szCs w:val="16"/>
        </w:rPr>
      </w:pPr>
    </w:p>
    <w:p w14:paraId="081ED9A9" w14:textId="7B925CD1" w:rsidR="004C18E0" w:rsidRPr="00BB6844" w:rsidRDefault="004C18E0" w:rsidP="00BB31F1">
      <w:pPr>
        <w:tabs>
          <w:tab w:val="left" w:pos="360"/>
        </w:tabs>
        <w:spacing w:after="120"/>
        <w:ind w:left="426"/>
        <w:rPr>
          <w:rFonts w:ascii="Arial" w:hAnsi="Arial" w:cs="Arial"/>
          <w:sz w:val="22"/>
          <w:szCs w:val="22"/>
        </w:rPr>
      </w:pPr>
      <w:r w:rsidRPr="0066266B">
        <w:rPr>
          <w:rFonts w:ascii="Arial" w:hAnsi="Arial" w:cs="Arial"/>
          <w:sz w:val="22"/>
          <w:szCs w:val="22"/>
        </w:rPr>
        <w:t>When setting out close seated audience you must allow an aisle for access to emergency exits</w:t>
      </w:r>
      <w:r w:rsidR="00850ED7">
        <w:rPr>
          <w:rFonts w:ascii="Arial" w:hAnsi="Arial" w:cs="Arial"/>
          <w:sz w:val="22"/>
          <w:szCs w:val="22"/>
        </w:rPr>
        <w:t>.</w:t>
      </w:r>
      <w:r w:rsidRPr="0066266B">
        <w:rPr>
          <w:rFonts w:ascii="Arial" w:hAnsi="Arial" w:cs="Arial"/>
          <w:sz w:val="22"/>
          <w:szCs w:val="22"/>
        </w:rPr>
        <w:t xml:space="preserve"> </w:t>
      </w:r>
      <w:r w:rsidR="00850ED7">
        <w:rPr>
          <w:rFonts w:ascii="Arial" w:hAnsi="Arial" w:cs="Arial"/>
          <w:sz w:val="22"/>
          <w:szCs w:val="22"/>
        </w:rPr>
        <w:t>E</w:t>
      </w:r>
      <w:r w:rsidRPr="0066266B">
        <w:rPr>
          <w:rFonts w:ascii="Arial" w:hAnsi="Arial" w:cs="Arial"/>
          <w:sz w:val="22"/>
          <w:szCs w:val="22"/>
        </w:rPr>
        <w:t xml:space="preserve">xperience has shown that in these circumstances </w:t>
      </w:r>
      <w:r w:rsidR="001C1377" w:rsidRPr="0066266B">
        <w:rPr>
          <w:rFonts w:ascii="Arial" w:hAnsi="Arial" w:cs="Arial"/>
          <w:sz w:val="22"/>
          <w:szCs w:val="22"/>
        </w:rPr>
        <w:t xml:space="preserve">you only really have room for </w:t>
      </w:r>
      <w:r w:rsidR="00850ED7">
        <w:rPr>
          <w:rFonts w:ascii="Arial" w:hAnsi="Arial" w:cs="Arial"/>
          <w:sz w:val="22"/>
          <w:szCs w:val="22"/>
        </w:rPr>
        <w:t xml:space="preserve">80 to </w:t>
      </w:r>
      <w:r w:rsidR="001C1377" w:rsidRPr="0066266B">
        <w:rPr>
          <w:rFonts w:ascii="Arial" w:hAnsi="Arial" w:cs="Arial"/>
          <w:sz w:val="22"/>
          <w:szCs w:val="22"/>
        </w:rPr>
        <w:t>1</w:t>
      </w:r>
      <w:r w:rsidR="00850ED7">
        <w:rPr>
          <w:rFonts w:ascii="Arial" w:hAnsi="Arial" w:cs="Arial"/>
          <w:sz w:val="22"/>
          <w:szCs w:val="22"/>
        </w:rPr>
        <w:t>0</w:t>
      </w:r>
      <w:r w:rsidR="001C1377" w:rsidRPr="0066266B">
        <w:rPr>
          <w:rFonts w:ascii="Arial" w:hAnsi="Arial" w:cs="Arial"/>
          <w:sz w:val="22"/>
          <w:szCs w:val="22"/>
        </w:rPr>
        <w:t>0</w:t>
      </w:r>
      <w:r w:rsidR="009A0547">
        <w:rPr>
          <w:rFonts w:ascii="Arial" w:hAnsi="Arial" w:cs="Arial"/>
          <w:sz w:val="22"/>
          <w:szCs w:val="22"/>
        </w:rPr>
        <w:t xml:space="preserve"> in the Large Hall</w:t>
      </w:r>
      <w:r w:rsidR="001C1377" w:rsidRPr="0066266B">
        <w:rPr>
          <w:rFonts w:ascii="Arial" w:hAnsi="Arial" w:cs="Arial"/>
          <w:sz w:val="22"/>
          <w:szCs w:val="22"/>
        </w:rPr>
        <w:t xml:space="preserve">, </w:t>
      </w:r>
      <w:r w:rsidR="00850ED7">
        <w:rPr>
          <w:rFonts w:ascii="Arial" w:hAnsi="Arial" w:cs="Arial"/>
          <w:sz w:val="22"/>
          <w:szCs w:val="22"/>
        </w:rPr>
        <w:t xml:space="preserve">especially </w:t>
      </w:r>
      <w:r w:rsidR="001C1377" w:rsidRPr="0066266B">
        <w:rPr>
          <w:rFonts w:ascii="Arial" w:hAnsi="Arial" w:cs="Arial"/>
          <w:sz w:val="22"/>
          <w:szCs w:val="22"/>
        </w:rPr>
        <w:t xml:space="preserve">with a </w:t>
      </w:r>
      <w:r w:rsidR="00850ED7">
        <w:rPr>
          <w:rFonts w:ascii="Arial" w:hAnsi="Arial" w:cs="Arial"/>
          <w:sz w:val="22"/>
          <w:szCs w:val="22"/>
        </w:rPr>
        <w:t>“</w:t>
      </w:r>
      <w:r w:rsidR="001C1377" w:rsidRPr="0066266B">
        <w:rPr>
          <w:rFonts w:ascii="Arial" w:hAnsi="Arial" w:cs="Arial"/>
          <w:sz w:val="22"/>
          <w:szCs w:val="22"/>
        </w:rPr>
        <w:t>stage area</w:t>
      </w:r>
      <w:r w:rsidR="00850ED7">
        <w:rPr>
          <w:rFonts w:ascii="Arial" w:hAnsi="Arial" w:cs="Arial"/>
          <w:sz w:val="22"/>
          <w:szCs w:val="22"/>
        </w:rPr>
        <w:t>”</w:t>
      </w:r>
      <w:r w:rsidR="00484254">
        <w:rPr>
          <w:rFonts w:ascii="Arial" w:hAnsi="Arial" w:cs="Arial"/>
          <w:sz w:val="22"/>
          <w:szCs w:val="22"/>
        </w:rPr>
        <w:t xml:space="preserve"> that is</w:t>
      </w:r>
      <w:r w:rsidR="00850ED7">
        <w:rPr>
          <w:rFonts w:ascii="Arial" w:hAnsi="Arial" w:cs="Arial"/>
          <w:sz w:val="22"/>
          <w:szCs w:val="22"/>
        </w:rPr>
        <w:t xml:space="preserve"> used by</w:t>
      </w:r>
      <w:r w:rsidR="00371469">
        <w:rPr>
          <w:rFonts w:ascii="Arial" w:hAnsi="Arial" w:cs="Arial"/>
          <w:sz w:val="22"/>
          <w:szCs w:val="22"/>
        </w:rPr>
        <w:t xml:space="preserve"> bands, discos, bouncy castles, </w:t>
      </w:r>
      <w:r w:rsidR="00C00D7F">
        <w:rPr>
          <w:rFonts w:ascii="Arial" w:hAnsi="Arial" w:cs="Arial"/>
          <w:sz w:val="22"/>
          <w:szCs w:val="22"/>
        </w:rPr>
        <w:t xml:space="preserve">projector table, </w:t>
      </w:r>
      <w:r w:rsidR="00371469">
        <w:rPr>
          <w:rFonts w:ascii="Arial" w:hAnsi="Arial" w:cs="Arial"/>
          <w:sz w:val="22"/>
          <w:szCs w:val="22"/>
        </w:rPr>
        <w:t>buffet tables etc that take up some of the floor space</w:t>
      </w:r>
      <w:r w:rsidR="00C00D7F">
        <w:rPr>
          <w:rFonts w:ascii="Arial" w:hAnsi="Arial" w:cs="Arial"/>
          <w:sz w:val="22"/>
          <w:szCs w:val="22"/>
        </w:rPr>
        <w:t xml:space="preserve"> </w:t>
      </w:r>
      <w:r w:rsidR="00850ED7">
        <w:rPr>
          <w:rFonts w:ascii="Arial" w:hAnsi="Arial" w:cs="Arial"/>
          <w:sz w:val="22"/>
          <w:szCs w:val="22"/>
        </w:rPr>
        <w:t>and reduce the space for attendees</w:t>
      </w:r>
      <w:r w:rsidR="00371469">
        <w:rPr>
          <w:rFonts w:ascii="Arial" w:hAnsi="Arial" w:cs="Arial"/>
          <w:sz w:val="22"/>
          <w:szCs w:val="22"/>
        </w:rPr>
        <w:t>.</w:t>
      </w:r>
    </w:p>
    <w:p w14:paraId="29755584" w14:textId="7E8C8AFC" w:rsidR="001C1377" w:rsidRPr="00BB6844" w:rsidRDefault="001C1377"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 xml:space="preserve">All property of the </w:t>
      </w:r>
      <w:r w:rsidR="00484254">
        <w:rPr>
          <w:rFonts w:ascii="Arial" w:hAnsi="Arial" w:cs="Arial"/>
          <w:sz w:val="22"/>
          <w:szCs w:val="22"/>
        </w:rPr>
        <w:t>hirer</w:t>
      </w:r>
      <w:r w:rsidR="00DF0FAE">
        <w:rPr>
          <w:rFonts w:ascii="Arial" w:hAnsi="Arial" w:cs="Arial"/>
          <w:sz w:val="22"/>
          <w:szCs w:val="22"/>
        </w:rPr>
        <w:t>(s)</w:t>
      </w:r>
      <w:r w:rsidRPr="0066266B">
        <w:rPr>
          <w:rFonts w:ascii="Arial" w:hAnsi="Arial" w:cs="Arial"/>
          <w:sz w:val="22"/>
          <w:szCs w:val="22"/>
        </w:rPr>
        <w:t xml:space="preserve"> </w:t>
      </w:r>
      <w:r w:rsidR="006D70E2">
        <w:rPr>
          <w:rFonts w:ascii="Arial" w:hAnsi="Arial" w:cs="Arial"/>
          <w:sz w:val="22"/>
          <w:szCs w:val="22"/>
        </w:rPr>
        <w:t xml:space="preserve">and </w:t>
      </w:r>
      <w:r w:rsidR="002F0BC0" w:rsidRPr="002F0BC0">
        <w:rPr>
          <w:rFonts w:ascii="Arial" w:hAnsi="Arial" w:cs="Arial"/>
          <w:b/>
          <w:bCs/>
          <w:sz w:val="22"/>
          <w:szCs w:val="22"/>
        </w:rPr>
        <w:t xml:space="preserve">all </w:t>
      </w:r>
      <w:r w:rsidR="006D70E2" w:rsidRPr="002F0BC0">
        <w:rPr>
          <w:rFonts w:ascii="Arial" w:hAnsi="Arial" w:cs="Arial"/>
          <w:b/>
          <w:bCs/>
          <w:sz w:val="22"/>
          <w:szCs w:val="22"/>
        </w:rPr>
        <w:t xml:space="preserve">rubbish </w:t>
      </w:r>
      <w:r w:rsidRPr="002F0BC0">
        <w:rPr>
          <w:rFonts w:ascii="Arial" w:hAnsi="Arial" w:cs="Arial"/>
          <w:b/>
          <w:bCs/>
          <w:sz w:val="22"/>
          <w:szCs w:val="22"/>
        </w:rPr>
        <w:t xml:space="preserve">must be removed </w:t>
      </w:r>
      <w:r w:rsidR="00850ED7" w:rsidRPr="002F0BC0">
        <w:rPr>
          <w:rFonts w:ascii="Arial" w:hAnsi="Arial" w:cs="Arial"/>
          <w:b/>
          <w:bCs/>
          <w:sz w:val="22"/>
          <w:szCs w:val="22"/>
        </w:rPr>
        <w:t>from the kitchen</w:t>
      </w:r>
      <w:r w:rsidR="001711DA" w:rsidRPr="002F0BC0">
        <w:rPr>
          <w:rFonts w:ascii="Arial" w:hAnsi="Arial" w:cs="Arial"/>
          <w:b/>
          <w:bCs/>
          <w:sz w:val="22"/>
          <w:szCs w:val="22"/>
        </w:rPr>
        <w:t>, toilets</w:t>
      </w:r>
      <w:r w:rsidR="00850ED7" w:rsidRPr="002F0BC0">
        <w:rPr>
          <w:rFonts w:ascii="Arial" w:hAnsi="Arial" w:cs="Arial"/>
          <w:b/>
          <w:bCs/>
          <w:sz w:val="22"/>
          <w:szCs w:val="22"/>
        </w:rPr>
        <w:t xml:space="preserve"> and rooms</w:t>
      </w:r>
      <w:r w:rsidRPr="0066266B">
        <w:rPr>
          <w:rFonts w:ascii="Arial" w:hAnsi="Arial" w:cs="Arial"/>
          <w:sz w:val="22"/>
          <w:szCs w:val="22"/>
        </w:rPr>
        <w:t>.</w:t>
      </w:r>
      <w:r w:rsidR="002F0BC0">
        <w:rPr>
          <w:rFonts w:ascii="Arial" w:hAnsi="Arial" w:cs="Arial"/>
          <w:sz w:val="22"/>
          <w:szCs w:val="22"/>
        </w:rPr>
        <w:t xml:space="preserve"> </w:t>
      </w:r>
      <w:r w:rsidR="002F0BC0" w:rsidRPr="002F0BC0">
        <w:rPr>
          <w:rFonts w:ascii="Arial" w:hAnsi="Arial" w:cs="Arial"/>
          <w:b/>
          <w:bCs/>
          <w:sz w:val="22"/>
          <w:szCs w:val="22"/>
        </w:rPr>
        <w:t>If not</w:t>
      </w:r>
      <w:r w:rsidR="002F0BC0">
        <w:rPr>
          <w:rFonts w:ascii="Arial" w:hAnsi="Arial" w:cs="Arial"/>
          <w:b/>
          <w:bCs/>
          <w:sz w:val="22"/>
          <w:szCs w:val="22"/>
        </w:rPr>
        <w:t>,</w:t>
      </w:r>
      <w:r w:rsidR="002F0BC0" w:rsidRPr="002F0BC0">
        <w:rPr>
          <w:rFonts w:ascii="Arial" w:hAnsi="Arial" w:cs="Arial"/>
          <w:b/>
          <w:bCs/>
          <w:sz w:val="22"/>
          <w:szCs w:val="22"/>
        </w:rPr>
        <w:t xml:space="preserve"> there will be a £</w:t>
      </w:r>
      <w:r w:rsidR="00A725F6">
        <w:rPr>
          <w:rFonts w:ascii="Arial" w:hAnsi="Arial" w:cs="Arial"/>
          <w:b/>
          <w:bCs/>
          <w:sz w:val="22"/>
          <w:szCs w:val="22"/>
        </w:rPr>
        <w:t>2</w:t>
      </w:r>
      <w:r w:rsidR="002F0BC0" w:rsidRPr="002F0BC0">
        <w:rPr>
          <w:rFonts w:ascii="Arial" w:hAnsi="Arial" w:cs="Arial"/>
          <w:b/>
          <w:bCs/>
          <w:sz w:val="22"/>
          <w:szCs w:val="22"/>
        </w:rPr>
        <w:t>0 charge deducted from the deposit.</w:t>
      </w:r>
    </w:p>
    <w:p w14:paraId="60ECEF8B" w14:textId="59A9E4F7" w:rsidR="001C1377" w:rsidRPr="00BB6844" w:rsidRDefault="001C1377"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 xml:space="preserve">All advertisements and publicity for functions held in the </w:t>
      </w:r>
      <w:r w:rsidR="009A0547">
        <w:rPr>
          <w:rFonts w:ascii="Arial" w:hAnsi="Arial" w:cs="Arial"/>
          <w:sz w:val="22"/>
          <w:szCs w:val="22"/>
        </w:rPr>
        <w:t>Parish H</w:t>
      </w:r>
      <w:r w:rsidRPr="0066266B">
        <w:rPr>
          <w:rFonts w:ascii="Arial" w:hAnsi="Arial" w:cs="Arial"/>
          <w:sz w:val="22"/>
          <w:szCs w:val="22"/>
        </w:rPr>
        <w:t>all must clearly display the name of the person or organisation holding the function.</w:t>
      </w:r>
      <w:r w:rsidR="00807C48" w:rsidRPr="0066266B">
        <w:rPr>
          <w:rFonts w:ascii="Arial" w:hAnsi="Arial" w:cs="Arial"/>
          <w:sz w:val="22"/>
          <w:szCs w:val="22"/>
        </w:rPr>
        <w:t xml:space="preserve">   No bolts, screws, nails, tacks or adhesives are driven into or placed on any part of the premises.  Posters or placards will not be permitted on the premises except upon the boards provided for that purpose</w:t>
      </w:r>
      <w:r w:rsidR="00DF0FAE">
        <w:rPr>
          <w:rFonts w:ascii="Arial" w:hAnsi="Arial" w:cs="Arial"/>
          <w:sz w:val="22"/>
          <w:szCs w:val="22"/>
        </w:rPr>
        <w:t>.</w:t>
      </w:r>
    </w:p>
    <w:p w14:paraId="51256990" w14:textId="2E57F8F5" w:rsidR="001C1377" w:rsidRPr="00BB6844" w:rsidRDefault="001C1377"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 xml:space="preserve">The </w:t>
      </w:r>
      <w:r w:rsidR="00DF3AAF">
        <w:rPr>
          <w:rFonts w:ascii="Arial" w:hAnsi="Arial" w:cs="Arial"/>
          <w:sz w:val="22"/>
          <w:szCs w:val="22"/>
        </w:rPr>
        <w:t>hirer</w:t>
      </w:r>
      <w:r w:rsidR="00DF0FAE">
        <w:rPr>
          <w:rFonts w:ascii="Arial" w:hAnsi="Arial" w:cs="Arial"/>
          <w:sz w:val="22"/>
          <w:szCs w:val="22"/>
        </w:rPr>
        <w:t>(s) are</w:t>
      </w:r>
      <w:r w:rsidRPr="0066266B">
        <w:rPr>
          <w:rFonts w:ascii="Arial" w:hAnsi="Arial" w:cs="Arial"/>
          <w:sz w:val="22"/>
          <w:szCs w:val="22"/>
        </w:rPr>
        <w:t xml:space="preserve"> responsible for the p</w:t>
      </w:r>
      <w:r w:rsidR="0066266B">
        <w:rPr>
          <w:rFonts w:ascii="Arial" w:hAnsi="Arial" w:cs="Arial"/>
          <w:sz w:val="22"/>
          <w:szCs w:val="22"/>
        </w:rPr>
        <w:t>roper conduct of everyone using</w:t>
      </w:r>
      <w:r w:rsidRPr="0066266B">
        <w:rPr>
          <w:rFonts w:ascii="Arial" w:hAnsi="Arial" w:cs="Arial"/>
          <w:sz w:val="22"/>
          <w:szCs w:val="22"/>
        </w:rPr>
        <w:t xml:space="preserve"> the </w:t>
      </w:r>
      <w:r w:rsidR="00BB6844">
        <w:rPr>
          <w:rFonts w:ascii="Arial" w:hAnsi="Arial" w:cs="Arial"/>
          <w:sz w:val="22"/>
          <w:szCs w:val="22"/>
        </w:rPr>
        <w:t xml:space="preserve">Parish </w:t>
      </w:r>
      <w:r w:rsidRPr="0066266B">
        <w:rPr>
          <w:rFonts w:ascii="Arial" w:hAnsi="Arial" w:cs="Arial"/>
          <w:sz w:val="22"/>
          <w:szCs w:val="22"/>
        </w:rPr>
        <w:t xml:space="preserve">Hall during the period of use. In particular, the </w:t>
      </w:r>
      <w:r w:rsidR="00DF3AAF">
        <w:rPr>
          <w:rFonts w:ascii="Arial" w:hAnsi="Arial" w:cs="Arial"/>
          <w:sz w:val="22"/>
          <w:szCs w:val="22"/>
        </w:rPr>
        <w:t>hirer</w:t>
      </w:r>
      <w:r w:rsidRPr="0066266B">
        <w:rPr>
          <w:rFonts w:ascii="Arial" w:hAnsi="Arial" w:cs="Arial"/>
          <w:sz w:val="22"/>
          <w:szCs w:val="22"/>
        </w:rPr>
        <w:t xml:space="preserve"> must keep noise to a reasonable level, having due regard for nearby residents, and should keep the main doors to the </w:t>
      </w:r>
      <w:r w:rsidR="00BB6844">
        <w:rPr>
          <w:rFonts w:ascii="Arial" w:hAnsi="Arial" w:cs="Arial"/>
          <w:sz w:val="22"/>
          <w:szCs w:val="22"/>
        </w:rPr>
        <w:t xml:space="preserve">Parish </w:t>
      </w:r>
      <w:r w:rsidRPr="0066266B">
        <w:rPr>
          <w:rFonts w:ascii="Arial" w:hAnsi="Arial" w:cs="Arial"/>
          <w:sz w:val="22"/>
          <w:szCs w:val="22"/>
        </w:rPr>
        <w:t>Hall closed for this reason.  The PCC or its authorised representatives may stop any meeting, entertainment or function</w:t>
      </w:r>
      <w:r w:rsidR="00DF0FAE">
        <w:rPr>
          <w:rFonts w:ascii="Arial" w:hAnsi="Arial" w:cs="Arial"/>
          <w:sz w:val="22"/>
          <w:szCs w:val="22"/>
        </w:rPr>
        <w:t xml:space="preserve">, at any time, </w:t>
      </w:r>
      <w:r w:rsidRPr="0066266B">
        <w:rPr>
          <w:rFonts w:ascii="Arial" w:hAnsi="Arial" w:cs="Arial"/>
          <w:sz w:val="22"/>
          <w:szCs w:val="22"/>
        </w:rPr>
        <w:t>which is not properly conducted.</w:t>
      </w:r>
    </w:p>
    <w:p w14:paraId="418A7149" w14:textId="12797623" w:rsidR="00ED06A9" w:rsidRPr="00BB6844" w:rsidRDefault="001C1377" w:rsidP="00BB6844">
      <w:pPr>
        <w:numPr>
          <w:ilvl w:val="0"/>
          <w:numId w:val="4"/>
        </w:numPr>
        <w:tabs>
          <w:tab w:val="left" w:pos="360"/>
        </w:tabs>
        <w:spacing w:after="120"/>
        <w:ind w:left="360"/>
        <w:rPr>
          <w:rFonts w:ascii="Arial" w:hAnsi="Arial" w:cs="Arial"/>
          <w:sz w:val="16"/>
          <w:szCs w:val="16"/>
        </w:rPr>
      </w:pPr>
      <w:r w:rsidRPr="003D542E">
        <w:rPr>
          <w:rFonts w:ascii="Arial" w:hAnsi="Arial" w:cs="Arial"/>
          <w:sz w:val="22"/>
          <w:szCs w:val="22"/>
        </w:rPr>
        <w:t>Part</w:t>
      </w:r>
      <w:r w:rsidR="00292083" w:rsidRPr="003D542E">
        <w:rPr>
          <w:rFonts w:ascii="Arial" w:hAnsi="Arial" w:cs="Arial"/>
          <w:sz w:val="22"/>
          <w:szCs w:val="22"/>
        </w:rPr>
        <w:t xml:space="preserve">ies for </w:t>
      </w:r>
      <w:r w:rsidRPr="003D542E">
        <w:rPr>
          <w:rFonts w:ascii="Arial" w:hAnsi="Arial" w:cs="Arial"/>
          <w:sz w:val="22"/>
          <w:szCs w:val="22"/>
        </w:rPr>
        <w:t>children und</w:t>
      </w:r>
      <w:r w:rsidR="00292083" w:rsidRPr="003D542E">
        <w:rPr>
          <w:rFonts w:ascii="Arial" w:hAnsi="Arial" w:cs="Arial"/>
          <w:sz w:val="22"/>
          <w:szCs w:val="22"/>
        </w:rPr>
        <w:t>er the age of 14</w:t>
      </w:r>
      <w:r w:rsidRPr="003D542E">
        <w:rPr>
          <w:rFonts w:ascii="Arial" w:hAnsi="Arial" w:cs="Arial"/>
          <w:sz w:val="22"/>
          <w:szCs w:val="22"/>
        </w:rPr>
        <w:t xml:space="preserve"> must </w:t>
      </w:r>
      <w:r w:rsidR="003D542E">
        <w:rPr>
          <w:rFonts w:ascii="Arial" w:hAnsi="Arial" w:cs="Arial"/>
          <w:sz w:val="22"/>
          <w:szCs w:val="22"/>
        </w:rPr>
        <w:t xml:space="preserve">adhere to adult child ratios, and hirer must sign </w:t>
      </w:r>
      <w:r w:rsidR="00FF252E">
        <w:rPr>
          <w:rFonts w:ascii="Arial" w:hAnsi="Arial" w:cs="Arial"/>
          <w:sz w:val="22"/>
          <w:szCs w:val="22"/>
        </w:rPr>
        <w:t>the Extra condition for hire for a children’s party</w:t>
      </w:r>
      <w:r w:rsidR="003D542E">
        <w:rPr>
          <w:rFonts w:ascii="Arial" w:hAnsi="Arial" w:cs="Arial"/>
          <w:sz w:val="22"/>
          <w:szCs w:val="22"/>
        </w:rPr>
        <w:t>.</w:t>
      </w:r>
    </w:p>
    <w:p w14:paraId="739304D6" w14:textId="685E4F24" w:rsidR="00ED06A9" w:rsidRPr="00BB6844" w:rsidRDefault="00ED06A9"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 xml:space="preserve">For safety reasons children must </w:t>
      </w:r>
      <w:r w:rsidRPr="00BB6844">
        <w:rPr>
          <w:rFonts w:ascii="Arial" w:hAnsi="Arial" w:cs="Arial"/>
          <w:b/>
          <w:bCs/>
          <w:sz w:val="22"/>
          <w:szCs w:val="22"/>
        </w:rPr>
        <w:t>never</w:t>
      </w:r>
      <w:r w:rsidRPr="00FF252E">
        <w:rPr>
          <w:rFonts w:ascii="Arial" w:hAnsi="Arial" w:cs="Arial"/>
          <w:sz w:val="22"/>
          <w:szCs w:val="22"/>
          <w:u w:val="single"/>
        </w:rPr>
        <w:t xml:space="preserve"> </w:t>
      </w:r>
      <w:r w:rsidRPr="0066266B">
        <w:rPr>
          <w:rFonts w:ascii="Arial" w:hAnsi="Arial" w:cs="Arial"/>
          <w:sz w:val="22"/>
          <w:szCs w:val="22"/>
        </w:rPr>
        <w:t>be allowed in the kitchen</w:t>
      </w:r>
      <w:r w:rsidR="00FF252E">
        <w:rPr>
          <w:rFonts w:ascii="Arial" w:hAnsi="Arial" w:cs="Arial"/>
          <w:sz w:val="22"/>
          <w:szCs w:val="22"/>
        </w:rPr>
        <w:t>,</w:t>
      </w:r>
      <w:r w:rsidRPr="0066266B">
        <w:rPr>
          <w:rFonts w:ascii="Arial" w:hAnsi="Arial" w:cs="Arial"/>
          <w:sz w:val="22"/>
          <w:szCs w:val="22"/>
        </w:rPr>
        <w:t xml:space="preserve"> unless being closely supervised by a responsible adult during a specific </w:t>
      </w:r>
      <w:r w:rsidR="00A725F6">
        <w:rPr>
          <w:rFonts w:ascii="Arial" w:hAnsi="Arial" w:cs="Arial"/>
          <w:sz w:val="22"/>
          <w:szCs w:val="22"/>
        </w:rPr>
        <w:t xml:space="preserve">cooking </w:t>
      </w:r>
      <w:r w:rsidRPr="0066266B">
        <w:rPr>
          <w:rFonts w:ascii="Arial" w:hAnsi="Arial" w:cs="Arial"/>
          <w:sz w:val="22"/>
          <w:szCs w:val="22"/>
        </w:rPr>
        <w:t xml:space="preserve">activity </w:t>
      </w:r>
      <w:r w:rsidR="00BB6844">
        <w:rPr>
          <w:rFonts w:ascii="Arial" w:hAnsi="Arial" w:cs="Arial"/>
          <w:sz w:val="22"/>
          <w:szCs w:val="22"/>
        </w:rPr>
        <w:t xml:space="preserve">such as a </w:t>
      </w:r>
      <w:r w:rsidR="00FF252E">
        <w:rPr>
          <w:rFonts w:ascii="Arial" w:hAnsi="Arial" w:cs="Arial"/>
          <w:sz w:val="22"/>
          <w:szCs w:val="22"/>
        </w:rPr>
        <w:t>Youth Club Cooking Class</w:t>
      </w:r>
    </w:p>
    <w:p w14:paraId="6B11995B" w14:textId="356D4FFE" w:rsidR="00807C48" w:rsidRPr="00BB6844" w:rsidRDefault="00ED06A9"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 xml:space="preserve">The </w:t>
      </w:r>
      <w:r w:rsidR="00DF3AAF">
        <w:rPr>
          <w:rFonts w:ascii="Arial" w:hAnsi="Arial" w:cs="Arial"/>
          <w:sz w:val="22"/>
          <w:szCs w:val="22"/>
        </w:rPr>
        <w:t>hirer</w:t>
      </w:r>
      <w:r w:rsidR="00DF0FAE">
        <w:rPr>
          <w:rFonts w:ascii="Arial" w:hAnsi="Arial" w:cs="Arial"/>
          <w:sz w:val="22"/>
          <w:szCs w:val="22"/>
        </w:rPr>
        <w:t>(s) are</w:t>
      </w:r>
      <w:r w:rsidRPr="0066266B">
        <w:rPr>
          <w:rFonts w:ascii="Arial" w:hAnsi="Arial" w:cs="Arial"/>
          <w:sz w:val="22"/>
          <w:szCs w:val="22"/>
        </w:rPr>
        <w:t xml:space="preserve"> responsible for all damage done to the </w:t>
      </w:r>
      <w:r w:rsidR="00BB6844">
        <w:rPr>
          <w:rFonts w:ascii="Arial" w:hAnsi="Arial" w:cs="Arial"/>
          <w:sz w:val="22"/>
          <w:szCs w:val="22"/>
        </w:rPr>
        <w:t xml:space="preserve">Parish </w:t>
      </w:r>
      <w:r w:rsidRPr="0066266B">
        <w:rPr>
          <w:rFonts w:ascii="Arial" w:hAnsi="Arial" w:cs="Arial"/>
          <w:sz w:val="22"/>
          <w:szCs w:val="22"/>
        </w:rPr>
        <w:t>Hall including any fixtures, fittings and any other articles in it during the period of use.</w:t>
      </w:r>
      <w:r w:rsidR="00DF0FAE">
        <w:rPr>
          <w:rFonts w:ascii="Arial" w:hAnsi="Arial" w:cs="Arial"/>
          <w:sz w:val="22"/>
          <w:szCs w:val="22"/>
        </w:rPr>
        <w:t xml:space="preserve">  Any such damage will be invoiced and settlement in full is required within 30 days</w:t>
      </w:r>
      <w:r w:rsidR="006D70E2">
        <w:rPr>
          <w:rFonts w:ascii="Arial" w:hAnsi="Arial" w:cs="Arial"/>
          <w:sz w:val="22"/>
          <w:szCs w:val="22"/>
        </w:rPr>
        <w:t xml:space="preserve"> to the extent not covered by any deposit</w:t>
      </w:r>
      <w:r w:rsidR="00DF0FAE">
        <w:rPr>
          <w:rFonts w:ascii="Arial" w:hAnsi="Arial" w:cs="Arial"/>
          <w:sz w:val="22"/>
          <w:szCs w:val="22"/>
        </w:rPr>
        <w:t>.</w:t>
      </w:r>
    </w:p>
    <w:p w14:paraId="199783E3" w14:textId="6EB8D260" w:rsidR="00ED06A9" w:rsidRPr="00BB6844" w:rsidRDefault="00807C48"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 xml:space="preserve">All electrical goods that you bring along to use in the </w:t>
      </w:r>
      <w:r w:rsidR="00BB6844">
        <w:rPr>
          <w:rFonts w:ascii="Arial" w:hAnsi="Arial" w:cs="Arial"/>
          <w:sz w:val="22"/>
          <w:szCs w:val="22"/>
        </w:rPr>
        <w:t>Parish H</w:t>
      </w:r>
      <w:r w:rsidRPr="0066266B">
        <w:rPr>
          <w:rFonts w:ascii="Arial" w:hAnsi="Arial" w:cs="Arial"/>
          <w:sz w:val="22"/>
          <w:szCs w:val="22"/>
        </w:rPr>
        <w:t>all must be PAT tested.</w:t>
      </w:r>
    </w:p>
    <w:p w14:paraId="1AF1E5DF" w14:textId="622595C3" w:rsidR="00D75E4A" w:rsidRPr="00BB6844" w:rsidRDefault="00ED06A9"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All crockery used must be washed</w:t>
      </w:r>
      <w:r w:rsidR="00371469">
        <w:rPr>
          <w:rFonts w:ascii="Arial" w:hAnsi="Arial" w:cs="Arial"/>
          <w:sz w:val="22"/>
          <w:szCs w:val="22"/>
        </w:rPr>
        <w:t xml:space="preserve"> by hand or in the dishwasher</w:t>
      </w:r>
      <w:r w:rsidRPr="0066266B">
        <w:rPr>
          <w:rFonts w:ascii="Arial" w:hAnsi="Arial" w:cs="Arial"/>
          <w:sz w:val="22"/>
          <w:szCs w:val="22"/>
        </w:rPr>
        <w:t xml:space="preserve"> and put away.  Chairs and tables must be returned to their designated positions or returned to </w:t>
      </w:r>
      <w:r w:rsidR="00BB6844">
        <w:rPr>
          <w:rFonts w:ascii="Arial" w:hAnsi="Arial" w:cs="Arial"/>
          <w:sz w:val="22"/>
          <w:szCs w:val="22"/>
        </w:rPr>
        <w:t xml:space="preserve">the </w:t>
      </w:r>
      <w:r w:rsidR="00BB6844" w:rsidRPr="0066266B">
        <w:rPr>
          <w:rFonts w:ascii="Arial" w:hAnsi="Arial" w:cs="Arial"/>
          <w:sz w:val="22"/>
          <w:szCs w:val="22"/>
        </w:rPr>
        <w:t>storeroom</w:t>
      </w:r>
      <w:r w:rsidRPr="0066266B">
        <w:rPr>
          <w:rFonts w:ascii="Arial" w:hAnsi="Arial" w:cs="Arial"/>
          <w:sz w:val="22"/>
          <w:szCs w:val="22"/>
        </w:rPr>
        <w:t>.  Chairs in the storeroom must not be stacked more than 8 high.</w:t>
      </w:r>
    </w:p>
    <w:p w14:paraId="6F577D4A" w14:textId="61E3F09F" w:rsidR="0066266B" w:rsidRPr="0073348A" w:rsidRDefault="00D75E4A" w:rsidP="00BB6844">
      <w:pPr>
        <w:numPr>
          <w:ilvl w:val="0"/>
          <w:numId w:val="4"/>
        </w:numPr>
        <w:tabs>
          <w:tab w:val="left" w:pos="360"/>
        </w:tabs>
        <w:spacing w:after="120"/>
        <w:ind w:left="360"/>
        <w:rPr>
          <w:rFonts w:ascii="Arial" w:hAnsi="Arial" w:cs="Arial"/>
          <w:sz w:val="22"/>
          <w:szCs w:val="22"/>
        </w:rPr>
      </w:pPr>
      <w:r>
        <w:rPr>
          <w:rFonts w:ascii="Arial" w:hAnsi="Arial" w:cs="Arial"/>
          <w:sz w:val="22"/>
          <w:szCs w:val="22"/>
        </w:rPr>
        <w:t>If you use any of the tablecloths</w:t>
      </w:r>
      <w:r w:rsidR="006D70E2">
        <w:rPr>
          <w:rFonts w:ascii="Arial" w:hAnsi="Arial" w:cs="Arial"/>
          <w:sz w:val="22"/>
          <w:szCs w:val="22"/>
        </w:rPr>
        <w:t>,</w:t>
      </w:r>
      <w:r>
        <w:rPr>
          <w:rFonts w:ascii="Arial" w:hAnsi="Arial" w:cs="Arial"/>
          <w:sz w:val="22"/>
          <w:szCs w:val="22"/>
        </w:rPr>
        <w:t xml:space="preserve"> please take them home to wash and return within </w:t>
      </w:r>
      <w:r w:rsidR="007021E9">
        <w:rPr>
          <w:rFonts w:ascii="Arial" w:hAnsi="Arial" w:cs="Arial"/>
          <w:sz w:val="22"/>
          <w:szCs w:val="22"/>
        </w:rPr>
        <w:t>3</w:t>
      </w:r>
      <w:r>
        <w:rPr>
          <w:rFonts w:ascii="Arial" w:hAnsi="Arial" w:cs="Arial"/>
          <w:sz w:val="22"/>
          <w:szCs w:val="22"/>
        </w:rPr>
        <w:t xml:space="preserve"> days.</w:t>
      </w:r>
    </w:p>
    <w:p w14:paraId="4CBBB7BC" w14:textId="23B9E477" w:rsidR="00807C48" w:rsidRPr="00BB6844" w:rsidRDefault="0066266B"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Any property or equipment left or stored in the Hall or in the hall c</w:t>
      </w:r>
      <w:r w:rsidR="00DF0FAE">
        <w:rPr>
          <w:rFonts w:ascii="Arial" w:hAnsi="Arial" w:cs="Arial"/>
          <w:sz w:val="22"/>
          <w:szCs w:val="22"/>
        </w:rPr>
        <w:t xml:space="preserve">ar park, is done so at the </w:t>
      </w:r>
      <w:r w:rsidR="00DF3AAF">
        <w:rPr>
          <w:rFonts w:ascii="Arial" w:hAnsi="Arial" w:cs="Arial"/>
          <w:sz w:val="22"/>
          <w:szCs w:val="22"/>
        </w:rPr>
        <w:t>hirer</w:t>
      </w:r>
      <w:r w:rsidR="005B4CEE">
        <w:rPr>
          <w:rFonts w:ascii="Arial" w:hAnsi="Arial" w:cs="Arial"/>
          <w:sz w:val="22"/>
          <w:szCs w:val="22"/>
        </w:rPr>
        <w:t>’s own risk and own insurance.</w:t>
      </w:r>
    </w:p>
    <w:p w14:paraId="70187957" w14:textId="2E9C39E8" w:rsidR="003D542E" w:rsidRPr="00BB6844" w:rsidRDefault="00DF0FAE" w:rsidP="00BB6844">
      <w:pPr>
        <w:numPr>
          <w:ilvl w:val="0"/>
          <w:numId w:val="4"/>
        </w:numPr>
        <w:spacing w:after="120"/>
        <w:ind w:left="360"/>
        <w:rPr>
          <w:rFonts w:ascii="Arial" w:hAnsi="Arial" w:cs="Arial"/>
          <w:sz w:val="22"/>
          <w:szCs w:val="22"/>
        </w:rPr>
      </w:pPr>
      <w:r>
        <w:rPr>
          <w:rFonts w:ascii="Arial" w:hAnsi="Arial" w:cs="Arial"/>
          <w:sz w:val="22"/>
          <w:szCs w:val="22"/>
        </w:rPr>
        <w:t>F</w:t>
      </w:r>
      <w:r w:rsidR="00C00D7F">
        <w:rPr>
          <w:rFonts w:ascii="Arial" w:hAnsi="Arial" w:cs="Arial"/>
          <w:sz w:val="22"/>
          <w:szCs w:val="22"/>
        </w:rPr>
        <w:t>our</w:t>
      </w:r>
      <w:r>
        <w:rPr>
          <w:rFonts w:ascii="Arial" w:hAnsi="Arial" w:cs="Arial"/>
          <w:sz w:val="22"/>
          <w:szCs w:val="22"/>
        </w:rPr>
        <w:t xml:space="preserve"> </w:t>
      </w:r>
      <w:r w:rsidR="00F0153C">
        <w:rPr>
          <w:rFonts w:ascii="Arial" w:hAnsi="Arial" w:cs="Arial"/>
          <w:sz w:val="22"/>
          <w:szCs w:val="22"/>
        </w:rPr>
        <w:t xml:space="preserve">large brown </w:t>
      </w:r>
      <w:r>
        <w:rPr>
          <w:rFonts w:ascii="Arial" w:hAnsi="Arial" w:cs="Arial"/>
          <w:sz w:val="22"/>
          <w:szCs w:val="22"/>
        </w:rPr>
        <w:t>tables</w:t>
      </w:r>
      <w:r w:rsidR="002649F4">
        <w:rPr>
          <w:rFonts w:ascii="Arial" w:hAnsi="Arial" w:cs="Arial"/>
          <w:sz w:val="22"/>
          <w:szCs w:val="22"/>
        </w:rPr>
        <w:t xml:space="preserve"> and</w:t>
      </w:r>
      <w:r>
        <w:rPr>
          <w:rFonts w:ascii="Arial" w:hAnsi="Arial" w:cs="Arial"/>
          <w:sz w:val="22"/>
          <w:szCs w:val="22"/>
        </w:rPr>
        <w:t xml:space="preserve"> </w:t>
      </w:r>
      <w:r w:rsidR="00946E8C">
        <w:rPr>
          <w:rFonts w:ascii="Arial" w:hAnsi="Arial" w:cs="Arial"/>
          <w:sz w:val="22"/>
          <w:szCs w:val="22"/>
        </w:rPr>
        <w:t xml:space="preserve">20 </w:t>
      </w:r>
      <w:r w:rsidR="002649F4">
        <w:rPr>
          <w:rFonts w:ascii="Arial" w:hAnsi="Arial" w:cs="Arial"/>
          <w:sz w:val="22"/>
          <w:szCs w:val="22"/>
        </w:rPr>
        <w:t>chair</w:t>
      </w:r>
      <w:r w:rsidR="00A725F6">
        <w:rPr>
          <w:rFonts w:ascii="Arial" w:hAnsi="Arial" w:cs="Arial"/>
          <w:sz w:val="22"/>
          <w:szCs w:val="22"/>
        </w:rPr>
        <w:t>s</w:t>
      </w:r>
      <w:r w:rsidR="002649F4">
        <w:rPr>
          <w:rFonts w:ascii="Arial" w:hAnsi="Arial" w:cs="Arial"/>
          <w:sz w:val="22"/>
          <w:szCs w:val="22"/>
        </w:rPr>
        <w:t xml:space="preserve"> </w:t>
      </w:r>
      <w:r>
        <w:rPr>
          <w:rFonts w:ascii="Arial" w:hAnsi="Arial" w:cs="Arial"/>
          <w:sz w:val="22"/>
          <w:szCs w:val="22"/>
        </w:rPr>
        <w:t xml:space="preserve">are to remain in </w:t>
      </w:r>
      <w:r w:rsidR="00850ED7">
        <w:rPr>
          <w:rFonts w:ascii="Arial" w:hAnsi="Arial" w:cs="Arial"/>
          <w:sz w:val="22"/>
          <w:szCs w:val="22"/>
        </w:rPr>
        <w:t xml:space="preserve">Field View </w:t>
      </w:r>
      <w:r>
        <w:rPr>
          <w:rFonts w:ascii="Arial" w:hAnsi="Arial" w:cs="Arial"/>
          <w:sz w:val="22"/>
          <w:szCs w:val="22"/>
        </w:rPr>
        <w:t>at all times</w:t>
      </w:r>
      <w:r w:rsidR="009B6319">
        <w:rPr>
          <w:rFonts w:ascii="Arial" w:hAnsi="Arial" w:cs="Arial"/>
          <w:sz w:val="22"/>
          <w:szCs w:val="22"/>
        </w:rPr>
        <w:t xml:space="preserve"> as this room is hired out on regular basis.</w:t>
      </w:r>
    </w:p>
    <w:p w14:paraId="28B4A8B7" w14:textId="21262DE1" w:rsidR="00807C48" w:rsidRPr="002F0BC0" w:rsidRDefault="00850ED7" w:rsidP="002F0BC0">
      <w:pPr>
        <w:numPr>
          <w:ilvl w:val="0"/>
          <w:numId w:val="4"/>
        </w:numPr>
        <w:tabs>
          <w:tab w:val="left" w:pos="360"/>
        </w:tabs>
        <w:spacing w:after="120"/>
        <w:ind w:left="360"/>
        <w:rPr>
          <w:rFonts w:ascii="Arial" w:hAnsi="Arial" w:cs="Arial"/>
          <w:sz w:val="22"/>
          <w:szCs w:val="22"/>
        </w:rPr>
      </w:pPr>
      <w:r>
        <w:rPr>
          <w:rFonts w:ascii="Arial" w:hAnsi="Arial" w:cs="Arial"/>
          <w:sz w:val="22"/>
          <w:szCs w:val="22"/>
        </w:rPr>
        <w:lastRenderedPageBreak/>
        <w:t>Field View</w:t>
      </w:r>
      <w:r w:rsidR="003D542E">
        <w:rPr>
          <w:rFonts w:ascii="Arial" w:hAnsi="Arial" w:cs="Arial"/>
          <w:sz w:val="22"/>
          <w:szCs w:val="22"/>
        </w:rPr>
        <w:t xml:space="preserve"> and </w:t>
      </w:r>
      <w:r>
        <w:rPr>
          <w:rFonts w:ascii="Arial" w:hAnsi="Arial" w:cs="Arial"/>
          <w:sz w:val="22"/>
          <w:szCs w:val="22"/>
        </w:rPr>
        <w:t xml:space="preserve">the Large </w:t>
      </w:r>
      <w:r w:rsidR="003D542E">
        <w:rPr>
          <w:rFonts w:ascii="Arial" w:hAnsi="Arial" w:cs="Arial"/>
          <w:sz w:val="22"/>
          <w:szCs w:val="22"/>
        </w:rPr>
        <w:t xml:space="preserve">Hall are two separate rooms and are hired out </w:t>
      </w:r>
      <w:r w:rsidR="00DF3AAF">
        <w:rPr>
          <w:rFonts w:ascii="Arial" w:hAnsi="Arial" w:cs="Arial"/>
          <w:sz w:val="22"/>
          <w:szCs w:val="22"/>
        </w:rPr>
        <w:t>individually</w:t>
      </w:r>
      <w:r w:rsidR="003D542E">
        <w:rPr>
          <w:rFonts w:ascii="Arial" w:hAnsi="Arial" w:cs="Arial"/>
          <w:sz w:val="22"/>
          <w:szCs w:val="22"/>
        </w:rPr>
        <w:t xml:space="preserve">.  Unless you have hired both rooms, you must </w:t>
      </w:r>
      <w:r w:rsidR="00DF3AAF">
        <w:rPr>
          <w:rFonts w:ascii="Arial" w:hAnsi="Arial" w:cs="Arial"/>
          <w:sz w:val="22"/>
          <w:szCs w:val="22"/>
        </w:rPr>
        <w:t>only occupy</w:t>
      </w:r>
      <w:r w:rsidR="003D542E">
        <w:rPr>
          <w:rFonts w:ascii="Arial" w:hAnsi="Arial" w:cs="Arial"/>
          <w:sz w:val="22"/>
          <w:szCs w:val="22"/>
        </w:rPr>
        <w:t xml:space="preserve"> the room hired.  It is not unusual for both rooms to be used at the same time by two different groups.</w:t>
      </w:r>
      <w:r w:rsidR="00FF252E">
        <w:rPr>
          <w:rFonts w:ascii="Arial" w:hAnsi="Arial" w:cs="Arial"/>
          <w:sz w:val="22"/>
          <w:szCs w:val="22"/>
        </w:rPr>
        <w:t xml:space="preserve">   When both rooms are in use</w:t>
      </w:r>
      <w:r w:rsidR="00DF3AAF">
        <w:rPr>
          <w:rFonts w:ascii="Arial" w:hAnsi="Arial" w:cs="Arial"/>
          <w:sz w:val="22"/>
          <w:szCs w:val="22"/>
        </w:rPr>
        <w:t>,</w:t>
      </w:r>
      <w:r w:rsidR="00FF252E">
        <w:rPr>
          <w:rFonts w:ascii="Arial" w:hAnsi="Arial" w:cs="Arial"/>
          <w:sz w:val="22"/>
          <w:szCs w:val="22"/>
        </w:rPr>
        <w:t xml:space="preserve"> the kitchen </w:t>
      </w:r>
      <w:r w:rsidR="00DF3AAF">
        <w:rPr>
          <w:rFonts w:ascii="Arial" w:hAnsi="Arial" w:cs="Arial"/>
          <w:sz w:val="22"/>
          <w:szCs w:val="22"/>
        </w:rPr>
        <w:t>is</w:t>
      </w:r>
      <w:r w:rsidR="00FF252E">
        <w:rPr>
          <w:rFonts w:ascii="Arial" w:hAnsi="Arial" w:cs="Arial"/>
          <w:sz w:val="22"/>
          <w:szCs w:val="22"/>
        </w:rPr>
        <w:t xml:space="preserve"> shared.</w:t>
      </w:r>
      <w:r w:rsidR="00BB31F1">
        <w:rPr>
          <w:rFonts w:ascii="Arial" w:hAnsi="Arial" w:cs="Arial"/>
          <w:sz w:val="22"/>
          <w:szCs w:val="22"/>
        </w:rPr>
        <w:t xml:space="preserve"> </w:t>
      </w:r>
    </w:p>
    <w:p w14:paraId="1D9498C7" w14:textId="50BADBBE" w:rsidR="007A538C" w:rsidRPr="00BB6844" w:rsidRDefault="00ED06A9"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 xml:space="preserve">The </w:t>
      </w:r>
      <w:r w:rsidR="00850ED7">
        <w:rPr>
          <w:rFonts w:ascii="Arial" w:hAnsi="Arial" w:cs="Arial"/>
          <w:sz w:val="22"/>
          <w:szCs w:val="22"/>
        </w:rPr>
        <w:t>Large H</w:t>
      </w:r>
      <w:r w:rsidRPr="0066266B">
        <w:rPr>
          <w:rFonts w:ascii="Arial" w:hAnsi="Arial" w:cs="Arial"/>
          <w:sz w:val="22"/>
          <w:szCs w:val="22"/>
        </w:rPr>
        <w:t xml:space="preserve">all must be swept and the kitchen and toilets left clean and tidy before leaving. </w:t>
      </w:r>
      <w:r w:rsidR="00F01D9C">
        <w:rPr>
          <w:rFonts w:ascii="Arial" w:hAnsi="Arial" w:cs="Arial"/>
          <w:sz w:val="22"/>
          <w:szCs w:val="22"/>
        </w:rPr>
        <w:t xml:space="preserve">If you use the cooker this must be left clean after use. </w:t>
      </w:r>
      <w:r w:rsidRPr="0066266B">
        <w:rPr>
          <w:rFonts w:ascii="Arial" w:hAnsi="Arial" w:cs="Arial"/>
          <w:sz w:val="22"/>
          <w:szCs w:val="22"/>
        </w:rPr>
        <w:t xml:space="preserve"> All spillages must be cleared up immediately</w:t>
      </w:r>
      <w:r w:rsidR="00BE1F07" w:rsidRPr="00BB6844">
        <w:rPr>
          <w:rFonts w:ascii="Arial" w:hAnsi="Arial" w:cs="Arial"/>
          <w:sz w:val="22"/>
          <w:szCs w:val="22"/>
        </w:rPr>
        <w:t>.</w:t>
      </w:r>
      <w:r w:rsidRPr="00BB6844">
        <w:rPr>
          <w:rFonts w:ascii="Arial" w:hAnsi="Arial" w:cs="Arial"/>
          <w:sz w:val="22"/>
          <w:szCs w:val="22"/>
        </w:rPr>
        <w:t xml:space="preserve">  The</w:t>
      </w:r>
      <w:r w:rsidRPr="0066266B">
        <w:rPr>
          <w:rFonts w:ascii="Arial" w:hAnsi="Arial" w:cs="Arial"/>
          <w:sz w:val="22"/>
          <w:szCs w:val="22"/>
        </w:rPr>
        <w:t xml:space="preserve"> </w:t>
      </w:r>
      <w:r w:rsidR="00BB6844">
        <w:rPr>
          <w:rFonts w:ascii="Arial" w:hAnsi="Arial" w:cs="Arial"/>
          <w:sz w:val="22"/>
          <w:szCs w:val="22"/>
        </w:rPr>
        <w:t>hirer</w:t>
      </w:r>
      <w:r w:rsidR="00DF0FAE">
        <w:rPr>
          <w:rFonts w:ascii="Arial" w:hAnsi="Arial" w:cs="Arial"/>
          <w:sz w:val="22"/>
          <w:szCs w:val="22"/>
        </w:rPr>
        <w:t>(s)</w:t>
      </w:r>
      <w:r w:rsidRPr="0066266B">
        <w:rPr>
          <w:rFonts w:ascii="Arial" w:hAnsi="Arial" w:cs="Arial"/>
          <w:sz w:val="22"/>
          <w:szCs w:val="22"/>
        </w:rPr>
        <w:t xml:space="preserve"> must ensure that all taps are turned off, lights and power switches turned off, and windows secured and doors locked when the premises are vacated.</w:t>
      </w:r>
      <w:r w:rsidR="00F0153C">
        <w:rPr>
          <w:rFonts w:ascii="Arial" w:hAnsi="Arial" w:cs="Arial"/>
          <w:sz w:val="22"/>
          <w:szCs w:val="22"/>
        </w:rPr>
        <w:t xml:space="preserve">  Any </w:t>
      </w:r>
      <w:r w:rsidR="00371469">
        <w:rPr>
          <w:rFonts w:ascii="Arial" w:hAnsi="Arial" w:cs="Arial"/>
          <w:sz w:val="22"/>
          <w:szCs w:val="22"/>
        </w:rPr>
        <w:t xml:space="preserve">breakages or </w:t>
      </w:r>
      <w:r w:rsidR="00F0153C">
        <w:rPr>
          <w:rFonts w:ascii="Arial" w:hAnsi="Arial" w:cs="Arial"/>
          <w:sz w:val="22"/>
          <w:szCs w:val="22"/>
        </w:rPr>
        <w:t xml:space="preserve">portable equipment considered un-safe should be recorded </w:t>
      </w:r>
      <w:r w:rsidR="00847616">
        <w:rPr>
          <w:rFonts w:ascii="Arial" w:hAnsi="Arial" w:cs="Arial"/>
          <w:sz w:val="22"/>
          <w:szCs w:val="22"/>
        </w:rPr>
        <w:t xml:space="preserve">by </w:t>
      </w:r>
      <w:r w:rsidR="002F0BC0">
        <w:rPr>
          <w:rFonts w:ascii="Arial" w:hAnsi="Arial" w:cs="Arial"/>
          <w:sz w:val="22"/>
          <w:szCs w:val="22"/>
        </w:rPr>
        <w:t xml:space="preserve">email or by </w:t>
      </w:r>
      <w:r w:rsidR="00847616">
        <w:rPr>
          <w:rFonts w:ascii="Arial" w:hAnsi="Arial" w:cs="Arial"/>
          <w:sz w:val="22"/>
          <w:szCs w:val="22"/>
        </w:rPr>
        <w:t>posting a note through the Parish Office Door.</w:t>
      </w:r>
      <w:r w:rsidR="00EE62E2">
        <w:rPr>
          <w:rFonts w:ascii="Arial" w:hAnsi="Arial" w:cs="Arial"/>
          <w:sz w:val="22"/>
          <w:szCs w:val="22"/>
        </w:rPr>
        <w:t xml:space="preserve">   Further information on the </w:t>
      </w:r>
      <w:r w:rsidR="00BB6844">
        <w:rPr>
          <w:rFonts w:ascii="Arial" w:hAnsi="Arial" w:cs="Arial"/>
          <w:sz w:val="22"/>
          <w:szCs w:val="22"/>
        </w:rPr>
        <w:t xml:space="preserve">shared </w:t>
      </w:r>
      <w:r w:rsidR="00EE62E2">
        <w:rPr>
          <w:rFonts w:ascii="Arial" w:hAnsi="Arial" w:cs="Arial"/>
          <w:sz w:val="22"/>
          <w:szCs w:val="22"/>
        </w:rPr>
        <w:t>kitchen can be found at the end of these conditions.</w:t>
      </w:r>
      <w:r w:rsidR="00A548E7">
        <w:rPr>
          <w:rFonts w:ascii="Arial" w:hAnsi="Arial" w:cs="Arial"/>
          <w:sz w:val="22"/>
          <w:szCs w:val="22"/>
        </w:rPr>
        <w:t xml:space="preserve">  </w:t>
      </w:r>
    </w:p>
    <w:p w14:paraId="22F29590" w14:textId="48E66FB5" w:rsidR="00EE62E2" w:rsidRPr="00BB6844" w:rsidRDefault="000E58F7" w:rsidP="00BB6844">
      <w:pPr>
        <w:numPr>
          <w:ilvl w:val="0"/>
          <w:numId w:val="4"/>
        </w:numPr>
        <w:tabs>
          <w:tab w:val="left" w:pos="360"/>
        </w:tabs>
        <w:spacing w:after="120"/>
        <w:ind w:left="360"/>
        <w:rPr>
          <w:rFonts w:ascii="Arial" w:hAnsi="Arial" w:cs="Arial"/>
          <w:sz w:val="22"/>
          <w:szCs w:val="22"/>
        </w:rPr>
      </w:pPr>
      <w:r w:rsidRPr="0066266B">
        <w:rPr>
          <w:rFonts w:ascii="Arial" w:hAnsi="Arial" w:cs="Arial"/>
          <w:sz w:val="22"/>
          <w:szCs w:val="22"/>
        </w:rPr>
        <w:t>In common with all public buildings</w:t>
      </w:r>
      <w:r w:rsidR="00BB6844">
        <w:rPr>
          <w:rFonts w:ascii="Arial" w:hAnsi="Arial" w:cs="Arial"/>
          <w:sz w:val="22"/>
          <w:szCs w:val="22"/>
        </w:rPr>
        <w:t>,</w:t>
      </w:r>
      <w:r w:rsidRPr="0066266B">
        <w:rPr>
          <w:rFonts w:ascii="Arial" w:hAnsi="Arial" w:cs="Arial"/>
          <w:sz w:val="22"/>
          <w:szCs w:val="22"/>
        </w:rPr>
        <w:t xml:space="preserve"> smoking is not permitted anywhere in the building.</w:t>
      </w:r>
      <w:r w:rsidR="007A538C">
        <w:rPr>
          <w:rFonts w:ascii="Arial" w:hAnsi="Arial" w:cs="Arial"/>
          <w:sz w:val="22"/>
          <w:szCs w:val="22"/>
        </w:rPr>
        <w:t xml:space="preserve">  </w:t>
      </w:r>
      <w:r w:rsidR="00BB6844">
        <w:rPr>
          <w:rFonts w:ascii="Arial" w:hAnsi="Arial" w:cs="Arial"/>
          <w:sz w:val="22"/>
          <w:szCs w:val="22"/>
        </w:rPr>
        <w:t xml:space="preserve">The use of </w:t>
      </w:r>
      <w:r w:rsidR="007A538C">
        <w:rPr>
          <w:rFonts w:ascii="Arial" w:hAnsi="Arial" w:cs="Arial"/>
          <w:sz w:val="22"/>
          <w:szCs w:val="22"/>
        </w:rPr>
        <w:t xml:space="preserve">electronic cigarettes </w:t>
      </w:r>
      <w:r w:rsidR="00BB6844">
        <w:rPr>
          <w:rFonts w:ascii="Arial" w:hAnsi="Arial" w:cs="Arial"/>
          <w:sz w:val="22"/>
          <w:szCs w:val="22"/>
        </w:rPr>
        <w:t xml:space="preserve">and vapes </w:t>
      </w:r>
      <w:r w:rsidR="007A538C">
        <w:rPr>
          <w:rFonts w:ascii="Arial" w:hAnsi="Arial" w:cs="Arial"/>
          <w:sz w:val="22"/>
          <w:szCs w:val="22"/>
        </w:rPr>
        <w:t xml:space="preserve">are </w:t>
      </w:r>
      <w:r w:rsidR="00BB6844">
        <w:rPr>
          <w:rFonts w:ascii="Arial" w:hAnsi="Arial" w:cs="Arial"/>
          <w:sz w:val="22"/>
          <w:szCs w:val="22"/>
        </w:rPr>
        <w:t>also not permitted on the premises</w:t>
      </w:r>
      <w:r w:rsidR="007A538C">
        <w:rPr>
          <w:rFonts w:ascii="Arial" w:hAnsi="Arial" w:cs="Arial"/>
          <w:sz w:val="22"/>
          <w:szCs w:val="22"/>
        </w:rPr>
        <w:t>.</w:t>
      </w:r>
    </w:p>
    <w:p w14:paraId="43BA3B5C" w14:textId="1F336448" w:rsidR="00EB55C4" w:rsidRPr="00BB6844" w:rsidRDefault="00EE62E2" w:rsidP="00BB6844">
      <w:pPr>
        <w:numPr>
          <w:ilvl w:val="0"/>
          <w:numId w:val="4"/>
        </w:numPr>
        <w:tabs>
          <w:tab w:val="left" w:pos="360"/>
        </w:tabs>
        <w:spacing w:after="120"/>
        <w:ind w:left="360"/>
        <w:rPr>
          <w:rFonts w:ascii="Arial" w:hAnsi="Arial" w:cs="Arial"/>
          <w:sz w:val="22"/>
          <w:szCs w:val="22"/>
        </w:rPr>
      </w:pPr>
      <w:r w:rsidRPr="00EE62E2">
        <w:rPr>
          <w:rFonts w:ascii="Arial" w:hAnsi="Arial" w:cs="Arial"/>
          <w:sz w:val="22"/>
          <w:szCs w:val="22"/>
        </w:rPr>
        <w:t>The hall is heated by an Air Source Heat Pump.   The temperature is pre-set for each room</w:t>
      </w:r>
      <w:r>
        <w:rPr>
          <w:rFonts w:ascii="Arial" w:hAnsi="Arial" w:cs="Arial"/>
          <w:sz w:val="22"/>
          <w:szCs w:val="22"/>
        </w:rPr>
        <w:t xml:space="preserve">.  The thermostats in each room have been locked, as it is not possible to instantly cool or heat a room.   </w:t>
      </w:r>
      <w:r w:rsidR="0069228C">
        <w:rPr>
          <w:rFonts w:ascii="Arial" w:hAnsi="Arial" w:cs="Arial"/>
          <w:sz w:val="22"/>
          <w:szCs w:val="22"/>
        </w:rPr>
        <w:t>Temperature variations take around 1.5</w:t>
      </w:r>
      <w:r w:rsidR="00850ED7">
        <w:rPr>
          <w:rFonts w:ascii="Arial" w:hAnsi="Arial" w:cs="Arial"/>
          <w:sz w:val="22"/>
          <w:szCs w:val="22"/>
        </w:rPr>
        <w:t xml:space="preserve"> </w:t>
      </w:r>
      <w:r w:rsidR="0069228C">
        <w:rPr>
          <w:rFonts w:ascii="Arial" w:hAnsi="Arial" w:cs="Arial"/>
          <w:sz w:val="22"/>
          <w:szCs w:val="22"/>
        </w:rPr>
        <w:t>hours to take effec</w:t>
      </w:r>
      <w:r w:rsidR="00EB55C4">
        <w:rPr>
          <w:rFonts w:ascii="Arial" w:hAnsi="Arial" w:cs="Arial"/>
          <w:sz w:val="22"/>
          <w:szCs w:val="22"/>
        </w:rPr>
        <w:t>t.</w:t>
      </w:r>
      <w:r w:rsidR="0073348A">
        <w:rPr>
          <w:rFonts w:ascii="Arial" w:hAnsi="Arial" w:cs="Arial"/>
          <w:sz w:val="22"/>
          <w:szCs w:val="22"/>
        </w:rPr>
        <w:t xml:space="preserve"> Leaving the external doors open in winter will drop the room temperature rapidly so please keep external doors closed.</w:t>
      </w:r>
    </w:p>
    <w:p w14:paraId="19B18F83" w14:textId="453E50CE" w:rsidR="000E58F7" w:rsidRPr="00BB6844" w:rsidRDefault="00EB55C4" w:rsidP="00BB6844">
      <w:pPr>
        <w:numPr>
          <w:ilvl w:val="0"/>
          <w:numId w:val="4"/>
        </w:numPr>
        <w:tabs>
          <w:tab w:val="left" w:pos="360"/>
        </w:tabs>
        <w:spacing w:after="120"/>
        <w:ind w:left="360"/>
        <w:rPr>
          <w:rFonts w:ascii="Arial" w:hAnsi="Arial" w:cs="Arial"/>
          <w:sz w:val="22"/>
          <w:szCs w:val="22"/>
        </w:rPr>
      </w:pPr>
      <w:r>
        <w:rPr>
          <w:rFonts w:ascii="Arial" w:hAnsi="Arial" w:cs="Arial"/>
          <w:sz w:val="22"/>
          <w:szCs w:val="22"/>
        </w:rPr>
        <w:t>T</w:t>
      </w:r>
      <w:r w:rsidRPr="00EB55C4">
        <w:rPr>
          <w:rFonts w:ascii="Arial" w:hAnsi="Arial" w:cs="Arial"/>
          <w:sz w:val="22"/>
          <w:szCs w:val="22"/>
        </w:rPr>
        <w:t xml:space="preserve">he </w:t>
      </w:r>
      <w:r w:rsidR="00850ED7">
        <w:rPr>
          <w:rFonts w:ascii="Arial" w:hAnsi="Arial" w:cs="Arial"/>
          <w:sz w:val="22"/>
          <w:szCs w:val="22"/>
        </w:rPr>
        <w:t>Parish H</w:t>
      </w:r>
      <w:r w:rsidRPr="00EB55C4">
        <w:rPr>
          <w:rFonts w:ascii="Arial" w:hAnsi="Arial" w:cs="Arial"/>
          <w:sz w:val="22"/>
          <w:szCs w:val="22"/>
        </w:rPr>
        <w:t xml:space="preserve">all is part of eco church and we expect all </w:t>
      </w:r>
      <w:r w:rsidR="00DF3AAF">
        <w:rPr>
          <w:rFonts w:ascii="Arial" w:hAnsi="Arial" w:cs="Arial"/>
          <w:sz w:val="22"/>
          <w:szCs w:val="22"/>
        </w:rPr>
        <w:t>hirer</w:t>
      </w:r>
      <w:r w:rsidRPr="00EB55C4">
        <w:rPr>
          <w:rFonts w:ascii="Arial" w:hAnsi="Arial" w:cs="Arial"/>
          <w:sz w:val="22"/>
          <w:szCs w:val="22"/>
        </w:rPr>
        <w:t>s to use eco friendly cleaning products</w:t>
      </w:r>
      <w:r>
        <w:rPr>
          <w:rFonts w:ascii="Arial" w:hAnsi="Arial" w:cs="Arial"/>
          <w:sz w:val="22"/>
          <w:szCs w:val="22"/>
        </w:rPr>
        <w:t>.</w:t>
      </w:r>
      <w:r w:rsidRPr="00EB55C4">
        <w:rPr>
          <w:rFonts w:ascii="Arial" w:hAnsi="Arial" w:cs="Arial"/>
          <w:sz w:val="22"/>
          <w:szCs w:val="22"/>
        </w:rPr>
        <w:t xml:space="preserve"> </w:t>
      </w:r>
      <w:r>
        <w:rPr>
          <w:rFonts w:ascii="Arial" w:hAnsi="Arial" w:cs="Arial"/>
          <w:sz w:val="22"/>
          <w:szCs w:val="22"/>
        </w:rPr>
        <w:t>Washing up liquid, hand wash and general cleaner are all provided on site.</w:t>
      </w:r>
      <w:r w:rsidR="002F0BC0">
        <w:rPr>
          <w:rFonts w:ascii="Arial" w:hAnsi="Arial" w:cs="Arial"/>
          <w:sz w:val="22"/>
          <w:szCs w:val="22"/>
        </w:rPr>
        <w:t xml:space="preserve"> </w:t>
      </w:r>
    </w:p>
    <w:p w14:paraId="4BDB5374" w14:textId="558EA3E2" w:rsidR="00DA0101" w:rsidRPr="0066266B" w:rsidRDefault="000E58F7" w:rsidP="00BB6844">
      <w:pPr>
        <w:numPr>
          <w:ilvl w:val="0"/>
          <w:numId w:val="4"/>
        </w:numPr>
        <w:tabs>
          <w:tab w:val="left" w:pos="360"/>
        </w:tabs>
        <w:spacing w:after="120"/>
        <w:ind w:left="360"/>
        <w:rPr>
          <w:rFonts w:ascii="Arial" w:hAnsi="Arial" w:cs="Arial"/>
          <w:b/>
          <w:sz w:val="22"/>
          <w:szCs w:val="22"/>
        </w:rPr>
      </w:pPr>
      <w:r w:rsidRPr="0066266B">
        <w:rPr>
          <w:rFonts w:ascii="Arial" w:hAnsi="Arial" w:cs="Arial"/>
          <w:sz w:val="22"/>
          <w:szCs w:val="22"/>
        </w:rPr>
        <w:t>Keys are</w:t>
      </w:r>
      <w:r w:rsidR="00DA0101">
        <w:rPr>
          <w:rFonts w:ascii="Arial" w:hAnsi="Arial" w:cs="Arial"/>
          <w:sz w:val="22"/>
          <w:szCs w:val="22"/>
        </w:rPr>
        <w:t xml:space="preserve"> collected from</w:t>
      </w:r>
      <w:r w:rsidRPr="0066266B">
        <w:rPr>
          <w:rFonts w:ascii="Arial" w:hAnsi="Arial" w:cs="Arial"/>
          <w:sz w:val="22"/>
          <w:szCs w:val="22"/>
        </w:rPr>
        <w:t xml:space="preserve"> the </w:t>
      </w:r>
      <w:r w:rsidR="00DA0101">
        <w:rPr>
          <w:rFonts w:ascii="Arial" w:hAnsi="Arial" w:cs="Arial"/>
          <w:sz w:val="22"/>
          <w:szCs w:val="22"/>
        </w:rPr>
        <w:t xml:space="preserve">Parish </w:t>
      </w:r>
      <w:r w:rsidR="006D70E2">
        <w:rPr>
          <w:rFonts w:ascii="Arial" w:hAnsi="Arial" w:cs="Arial"/>
          <w:sz w:val="22"/>
          <w:szCs w:val="22"/>
        </w:rPr>
        <w:t>Office</w:t>
      </w:r>
      <w:r w:rsidR="00DA0101">
        <w:rPr>
          <w:rFonts w:ascii="Arial" w:hAnsi="Arial" w:cs="Arial"/>
          <w:sz w:val="22"/>
          <w:szCs w:val="22"/>
        </w:rPr>
        <w:t xml:space="preserve"> </w:t>
      </w:r>
      <w:r w:rsidR="00DF3AAF">
        <w:rPr>
          <w:rFonts w:ascii="Arial" w:hAnsi="Arial" w:cs="Arial"/>
          <w:sz w:val="22"/>
          <w:szCs w:val="22"/>
        </w:rPr>
        <w:t xml:space="preserve">between 15.00 and 14.30 </w:t>
      </w:r>
      <w:r w:rsidR="006D70E2">
        <w:rPr>
          <w:rFonts w:ascii="Arial" w:hAnsi="Arial" w:cs="Arial"/>
          <w:sz w:val="22"/>
          <w:szCs w:val="22"/>
        </w:rPr>
        <w:t>on the Friday prior to your room hire</w:t>
      </w:r>
      <w:r w:rsidR="00DA0101">
        <w:rPr>
          <w:rFonts w:ascii="Arial" w:hAnsi="Arial" w:cs="Arial"/>
          <w:sz w:val="22"/>
          <w:szCs w:val="22"/>
        </w:rPr>
        <w:t xml:space="preserve"> and returned, through the </w:t>
      </w:r>
      <w:r w:rsidR="00DF3AAF">
        <w:rPr>
          <w:rFonts w:ascii="Arial" w:hAnsi="Arial" w:cs="Arial"/>
          <w:sz w:val="22"/>
          <w:szCs w:val="22"/>
        </w:rPr>
        <w:t xml:space="preserve">letter box in the </w:t>
      </w:r>
      <w:r w:rsidR="00DA0101">
        <w:rPr>
          <w:rFonts w:ascii="Arial" w:hAnsi="Arial" w:cs="Arial"/>
          <w:sz w:val="22"/>
          <w:szCs w:val="22"/>
        </w:rPr>
        <w:t xml:space="preserve">Parish office door straight after your booking. </w:t>
      </w:r>
      <w:r w:rsidR="002F0BC0">
        <w:rPr>
          <w:rFonts w:ascii="Arial" w:hAnsi="Arial" w:cs="Arial"/>
          <w:sz w:val="22"/>
          <w:szCs w:val="22"/>
        </w:rPr>
        <w:t xml:space="preserve"> This time slot can also be used to visit the Hall and discuss your requirements for your event.</w:t>
      </w:r>
      <w:r w:rsidR="00DA0101">
        <w:rPr>
          <w:rFonts w:ascii="Arial" w:hAnsi="Arial" w:cs="Arial"/>
          <w:sz w:val="22"/>
          <w:szCs w:val="22"/>
        </w:rPr>
        <w:t xml:space="preserve"> </w:t>
      </w:r>
    </w:p>
    <w:p w14:paraId="381D7231" w14:textId="77777777" w:rsidR="000E58F7" w:rsidRPr="008F1DA4" w:rsidRDefault="000E58F7" w:rsidP="00BB6844">
      <w:pPr>
        <w:tabs>
          <w:tab w:val="left" w:pos="600"/>
          <w:tab w:val="left" w:pos="840"/>
        </w:tabs>
        <w:spacing w:after="120"/>
        <w:rPr>
          <w:rFonts w:ascii="Arial" w:hAnsi="Arial" w:cs="Arial"/>
          <w:b/>
          <w:sz w:val="16"/>
          <w:szCs w:val="16"/>
        </w:rPr>
      </w:pPr>
    </w:p>
    <w:p w14:paraId="5CB28E9A" w14:textId="17C1256F" w:rsidR="000E58F7" w:rsidRPr="0066266B" w:rsidRDefault="000E58F7" w:rsidP="00BB6844">
      <w:pPr>
        <w:tabs>
          <w:tab w:val="left" w:pos="600"/>
          <w:tab w:val="left" w:pos="840"/>
        </w:tabs>
        <w:spacing w:after="120"/>
        <w:rPr>
          <w:rFonts w:ascii="Arial" w:hAnsi="Arial" w:cs="Arial"/>
          <w:b/>
          <w:sz w:val="22"/>
          <w:szCs w:val="22"/>
        </w:rPr>
      </w:pPr>
      <w:r w:rsidRPr="0066266B">
        <w:rPr>
          <w:rFonts w:ascii="Arial" w:hAnsi="Arial" w:cs="Arial"/>
          <w:b/>
          <w:sz w:val="22"/>
          <w:szCs w:val="22"/>
        </w:rPr>
        <w:t>Hir</w:t>
      </w:r>
      <w:r w:rsidR="0073348A">
        <w:rPr>
          <w:rFonts w:ascii="Arial" w:hAnsi="Arial" w:cs="Arial"/>
          <w:b/>
          <w:sz w:val="22"/>
          <w:szCs w:val="22"/>
        </w:rPr>
        <w:t>e</w:t>
      </w:r>
      <w:r w:rsidRPr="0066266B">
        <w:rPr>
          <w:rFonts w:ascii="Arial" w:hAnsi="Arial" w:cs="Arial"/>
          <w:b/>
          <w:sz w:val="22"/>
          <w:szCs w:val="22"/>
        </w:rPr>
        <w:t xml:space="preserve"> Charges</w:t>
      </w:r>
    </w:p>
    <w:p w14:paraId="49158AC1" w14:textId="045675AC" w:rsidR="00FF252E" w:rsidRDefault="009B6319" w:rsidP="00BB6844">
      <w:pPr>
        <w:numPr>
          <w:ilvl w:val="0"/>
          <w:numId w:val="6"/>
        </w:numPr>
        <w:tabs>
          <w:tab w:val="left" w:pos="360"/>
        </w:tabs>
        <w:spacing w:after="120"/>
        <w:ind w:left="360"/>
        <w:rPr>
          <w:rFonts w:ascii="Arial" w:hAnsi="Arial" w:cs="Arial"/>
          <w:sz w:val="22"/>
          <w:szCs w:val="22"/>
        </w:rPr>
      </w:pPr>
      <w:r>
        <w:rPr>
          <w:rFonts w:ascii="Arial" w:hAnsi="Arial" w:cs="Arial"/>
          <w:sz w:val="22"/>
          <w:szCs w:val="22"/>
        </w:rPr>
        <w:t>In addition to the hire fee there is also a £</w:t>
      </w:r>
      <w:r w:rsidR="002F0BC0">
        <w:rPr>
          <w:rFonts w:ascii="Arial" w:hAnsi="Arial" w:cs="Arial"/>
          <w:sz w:val="22"/>
          <w:szCs w:val="22"/>
        </w:rPr>
        <w:t>10</w:t>
      </w:r>
      <w:r>
        <w:rPr>
          <w:rFonts w:ascii="Arial" w:hAnsi="Arial" w:cs="Arial"/>
          <w:sz w:val="22"/>
          <w:szCs w:val="22"/>
        </w:rPr>
        <w:t xml:space="preserve">0 deposit to pay, which will be returned </w:t>
      </w:r>
      <w:r w:rsidR="002F0BC0">
        <w:rPr>
          <w:rFonts w:ascii="Arial" w:hAnsi="Arial" w:cs="Arial"/>
          <w:sz w:val="22"/>
          <w:szCs w:val="22"/>
        </w:rPr>
        <w:t>within one month of</w:t>
      </w:r>
      <w:r>
        <w:rPr>
          <w:rFonts w:ascii="Arial" w:hAnsi="Arial" w:cs="Arial"/>
          <w:sz w:val="22"/>
          <w:szCs w:val="22"/>
        </w:rPr>
        <w:t xml:space="preserve"> your booking providing you have adhered to these conditions</w:t>
      </w:r>
      <w:r w:rsidR="002F0BC0">
        <w:rPr>
          <w:rFonts w:ascii="Arial" w:hAnsi="Arial" w:cs="Arial"/>
          <w:sz w:val="22"/>
          <w:szCs w:val="22"/>
        </w:rPr>
        <w:t xml:space="preserve"> (ie</w:t>
      </w:r>
      <w:r>
        <w:rPr>
          <w:rFonts w:ascii="Arial" w:hAnsi="Arial" w:cs="Arial"/>
          <w:sz w:val="22"/>
          <w:szCs w:val="22"/>
        </w:rPr>
        <w:t xml:space="preserve"> the hall has been cleaned, everything has been </w:t>
      </w:r>
      <w:r w:rsidRPr="006611C3">
        <w:rPr>
          <w:rFonts w:ascii="Arial" w:hAnsi="Arial" w:cs="Arial"/>
          <w:sz w:val="22"/>
          <w:szCs w:val="22"/>
        </w:rPr>
        <w:t>returned to its original place and you have taken your rubbish home with you</w:t>
      </w:r>
      <w:r w:rsidR="002F0BC0">
        <w:rPr>
          <w:rFonts w:ascii="Arial" w:hAnsi="Arial" w:cs="Arial"/>
          <w:sz w:val="22"/>
          <w:szCs w:val="22"/>
        </w:rPr>
        <w:t>)</w:t>
      </w:r>
      <w:r w:rsidRPr="006611C3">
        <w:rPr>
          <w:rFonts w:ascii="Arial" w:hAnsi="Arial" w:cs="Arial"/>
          <w:sz w:val="22"/>
          <w:szCs w:val="22"/>
        </w:rPr>
        <w:t xml:space="preserve">.  </w:t>
      </w:r>
      <w:r w:rsidRPr="0073348A">
        <w:rPr>
          <w:rFonts w:ascii="Arial" w:hAnsi="Arial" w:cs="Arial"/>
          <w:b/>
          <w:bCs/>
          <w:sz w:val="22"/>
          <w:szCs w:val="22"/>
        </w:rPr>
        <w:t>If not</w:t>
      </w:r>
      <w:r w:rsidR="0087598D" w:rsidRPr="0073348A">
        <w:rPr>
          <w:rFonts w:ascii="Arial" w:hAnsi="Arial" w:cs="Arial"/>
          <w:b/>
          <w:bCs/>
          <w:sz w:val="22"/>
          <w:szCs w:val="22"/>
        </w:rPr>
        <w:t xml:space="preserve">, </w:t>
      </w:r>
      <w:r w:rsidRPr="0073348A">
        <w:rPr>
          <w:rFonts w:ascii="Arial" w:hAnsi="Arial" w:cs="Arial"/>
          <w:b/>
          <w:bCs/>
          <w:sz w:val="22"/>
          <w:szCs w:val="22"/>
        </w:rPr>
        <w:t>the deposit</w:t>
      </w:r>
      <w:r w:rsidR="002F0BC0">
        <w:rPr>
          <w:rFonts w:ascii="Arial" w:hAnsi="Arial" w:cs="Arial"/>
          <w:b/>
          <w:bCs/>
          <w:sz w:val="22"/>
          <w:szCs w:val="22"/>
        </w:rPr>
        <w:t xml:space="preserve">, or part thereof, </w:t>
      </w:r>
      <w:r w:rsidRPr="0073348A">
        <w:rPr>
          <w:rFonts w:ascii="Arial" w:hAnsi="Arial" w:cs="Arial"/>
          <w:b/>
          <w:bCs/>
          <w:sz w:val="22"/>
          <w:szCs w:val="22"/>
        </w:rPr>
        <w:t>will not be returned.</w:t>
      </w:r>
      <w:r w:rsidRPr="006611C3">
        <w:rPr>
          <w:rFonts w:ascii="Arial" w:hAnsi="Arial" w:cs="Arial"/>
          <w:sz w:val="22"/>
          <w:szCs w:val="22"/>
        </w:rPr>
        <w:t xml:space="preserve"> </w:t>
      </w:r>
    </w:p>
    <w:p w14:paraId="5A78DBAA" w14:textId="1526AF47" w:rsidR="009B6319" w:rsidRDefault="00FF252E" w:rsidP="00BB6844">
      <w:pPr>
        <w:numPr>
          <w:ilvl w:val="0"/>
          <w:numId w:val="6"/>
        </w:numPr>
        <w:tabs>
          <w:tab w:val="left" w:pos="360"/>
        </w:tabs>
        <w:spacing w:after="120"/>
        <w:ind w:left="360"/>
        <w:rPr>
          <w:rFonts w:ascii="Arial" w:hAnsi="Arial" w:cs="Arial"/>
          <w:sz w:val="22"/>
          <w:szCs w:val="22"/>
        </w:rPr>
      </w:pPr>
      <w:r>
        <w:rPr>
          <w:rFonts w:ascii="Arial" w:hAnsi="Arial" w:cs="Arial"/>
          <w:sz w:val="22"/>
          <w:szCs w:val="22"/>
        </w:rPr>
        <w:t xml:space="preserve">Should you cancel the booking </w:t>
      </w:r>
      <w:r w:rsidR="002F0BC0">
        <w:rPr>
          <w:rFonts w:ascii="Arial" w:hAnsi="Arial" w:cs="Arial"/>
          <w:sz w:val="22"/>
          <w:szCs w:val="22"/>
        </w:rPr>
        <w:t>31</w:t>
      </w:r>
      <w:r>
        <w:rPr>
          <w:rFonts w:ascii="Arial" w:hAnsi="Arial" w:cs="Arial"/>
          <w:sz w:val="22"/>
          <w:szCs w:val="22"/>
        </w:rPr>
        <w:t xml:space="preserve"> days or less before the date of hire. You will lose </w:t>
      </w:r>
      <w:r w:rsidR="0073348A">
        <w:rPr>
          <w:rFonts w:ascii="Arial" w:hAnsi="Arial" w:cs="Arial"/>
          <w:sz w:val="22"/>
          <w:szCs w:val="22"/>
        </w:rPr>
        <w:t>any</w:t>
      </w:r>
      <w:r>
        <w:rPr>
          <w:rFonts w:ascii="Arial" w:hAnsi="Arial" w:cs="Arial"/>
          <w:sz w:val="22"/>
          <w:szCs w:val="22"/>
        </w:rPr>
        <w:t xml:space="preserve"> deposit but we will return the hire charge </w:t>
      </w:r>
      <w:r w:rsidR="002F0BC0">
        <w:rPr>
          <w:rFonts w:ascii="Arial" w:hAnsi="Arial" w:cs="Arial"/>
          <w:sz w:val="22"/>
          <w:szCs w:val="22"/>
        </w:rPr>
        <w:t>that</w:t>
      </w:r>
      <w:r>
        <w:rPr>
          <w:rFonts w:ascii="Arial" w:hAnsi="Arial" w:cs="Arial"/>
          <w:sz w:val="22"/>
          <w:szCs w:val="22"/>
        </w:rPr>
        <w:t xml:space="preserve"> has been paid in advance.</w:t>
      </w:r>
      <w:r w:rsidR="009B6319" w:rsidRPr="006611C3">
        <w:rPr>
          <w:rFonts w:ascii="Arial" w:hAnsi="Arial" w:cs="Arial"/>
          <w:sz w:val="22"/>
          <w:szCs w:val="22"/>
        </w:rPr>
        <w:t xml:space="preserve"> </w:t>
      </w:r>
    </w:p>
    <w:p w14:paraId="698FE285" w14:textId="19F9CA61" w:rsidR="00FF252E" w:rsidRPr="00FF252E" w:rsidRDefault="00FF252E" w:rsidP="00BB6844">
      <w:pPr>
        <w:numPr>
          <w:ilvl w:val="0"/>
          <w:numId w:val="6"/>
        </w:numPr>
        <w:tabs>
          <w:tab w:val="left" w:pos="360"/>
        </w:tabs>
        <w:spacing w:after="120"/>
        <w:ind w:left="360"/>
        <w:rPr>
          <w:rFonts w:ascii="Arial" w:hAnsi="Arial" w:cs="Arial"/>
          <w:sz w:val="22"/>
          <w:szCs w:val="22"/>
        </w:rPr>
      </w:pPr>
      <w:r>
        <w:rPr>
          <w:rFonts w:ascii="Arial" w:hAnsi="Arial" w:cs="Arial"/>
          <w:sz w:val="22"/>
          <w:szCs w:val="22"/>
        </w:rPr>
        <w:t>A booking is provisional until</w:t>
      </w:r>
      <w:r w:rsidR="0073348A">
        <w:rPr>
          <w:rFonts w:ascii="Arial" w:hAnsi="Arial" w:cs="Arial"/>
          <w:sz w:val="22"/>
          <w:szCs w:val="22"/>
        </w:rPr>
        <w:t xml:space="preserve"> a scanned copy of the signed </w:t>
      </w:r>
      <w:r>
        <w:rPr>
          <w:rFonts w:ascii="Arial" w:hAnsi="Arial" w:cs="Arial"/>
          <w:sz w:val="22"/>
          <w:szCs w:val="22"/>
        </w:rPr>
        <w:t xml:space="preserve">booking form and </w:t>
      </w:r>
      <w:r w:rsidR="0073348A">
        <w:rPr>
          <w:rFonts w:ascii="Arial" w:hAnsi="Arial" w:cs="Arial"/>
          <w:sz w:val="22"/>
          <w:szCs w:val="22"/>
        </w:rPr>
        <w:t xml:space="preserve">signed </w:t>
      </w:r>
      <w:r>
        <w:rPr>
          <w:rFonts w:ascii="Arial" w:hAnsi="Arial" w:cs="Arial"/>
          <w:sz w:val="22"/>
          <w:szCs w:val="22"/>
        </w:rPr>
        <w:t>safeguarding agreement are returned</w:t>
      </w:r>
      <w:r w:rsidR="0073348A">
        <w:rPr>
          <w:rFonts w:ascii="Arial" w:hAnsi="Arial" w:cs="Arial"/>
          <w:sz w:val="22"/>
          <w:szCs w:val="22"/>
        </w:rPr>
        <w:t xml:space="preserve"> by email</w:t>
      </w:r>
      <w:r>
        <w:rPr>
          <w:rFonts w:ascii="Arial" w:hAnsi="Arial" w:cs="Arial"/>
          <w:sz w:val="22"/>
          <w:szCs w:val="22"/>
        </w:rPr>
        <w:t>, along with full payment</w:t>
      </w:r>
      <w:r w:rsidR="0073348A">
        <w:rPr>
          <w:rFonts w:ascii="Arial" w:hAnsi="Arial" w:cs="Arial"/>
          <w:sz w:val="22"/>
          <w:szCs w:val="22"/>
        </w:rPr>
        <w:t xml:space="preserve"> to the Harnham PCC bank account at Lloyds Bank.</w:t>
      </w:r>
    </w:p>
    <w:p w14:paraId="4FF1F962" w14:textId="53C76109" w:rsidR="00FF252E" w:rsidRPr="00FF252E" w:rsidRDefault="00371469" w:rsidP="00BB6844">
      <w:pPr>
        <w:numPr>
          <w:ilvl w:val="0"/>
          <w:numId w:val="6"/>
        </w:numPr>
        <w:tabs>
          <w:tab w:val="left" w:pos="360"/>
        </w:tabs>
        <w:spacing w:after="120"/>
        <w:ind w:left="360"/>
        <w:rPr>
          <w:rFonts w:ascii="Arial" w:hAnsi="Arial" w:cs="Arial"/>
          <w:sz w:val="22"/>
          <w:szCs w:val="22"/>
        </w:rPr>
      </w:pPr>
      <w:r w:rsidRPr="006611C3">
        <w:rPr>
          <w:rFonts w:ascii="Arial" w:hAnsi="Arial" w:cs="Arial"/>
          <w:sz w:val="22"/>
          <w:szCs w:val="22"/>
        </w:rPr>
        <w:t xml:space="preserve">All payments </w:t>
      </w:r>
      <w:r w:rsidR="0073348A">
        <w:rPr>
          <w:rFonts w:ascii="Arial" w:hAnsi="Arial" w:cs="Arial"/>
          <w:sz w:val="22"/>
          <w:szCs w:val="22"/>
        </w:rPr>
        <w:t>should</w:t>
      </w:r>
      <w:r w:rsidRPr="006611C3">
        <w:rPr>
          <w:rFonts w:ascii="Arial" w:hAnsi="Arial" w:cs="Arial"/>
          <w:sz w:val="22"/>
          <w:szCs w:val="22"/>
        </w:rPr>
        <w:t xml:space="preserve"> be made by Bank Transfer </w:t>
      </w:r>
      <w:r w:rsidR="00850ED7">
        <w:rPr>
          <w:rFonts w:ascii="Arial" w:hAnsi="Arial" w:cs="Arial"/>
          <w:sz w:val="22"/>
          <w:szCs w:val="22"/>
        </w:rPr>
        <w:t>to the Harnham PCC bank account at</w:t>
      </w:r>
      <w:r w:rsidRPr="006611C3">
        <w:rPr>
          <w:rFonts w:ascii="Arial" w:hAnsi="Arial" w:cs="Arial"/>
          <w:sz w:val="22"/>
          <w:szCs w:val="22"/>
        </w:rPr>
        <w:t xml:space="preserve"> Lloyds Bank,</w:t>
      </w:r>
      <w:r w:rsidR="00850ED7">
        <w:rPr>
          <w:rFonts w:ascii="Arial" w:hAnsi="Arial" w:cs="Arial"/>
          <w:sz w:val="22"/>
          <w:szCs w:val="22"/>
        </w:rPr>
        <w:t xml:space="preserve"> Sort Code</w:t>
      </w:r>
      <w:r w:rsidRPr="006611C3">
        <w:rPr>
          <w:rFonts w:ascii="Arial" w:hAnsi="Arial" w:cs="Arial"/>
          <w:sz w:val="22"/>
          <w:szCs w:val="22"/>
        </w:rPr>
        <w:t>, 30</w:t>
      </w:r>
      <w:r w:rsidR="003D2C5F" w:rsidRPr="006611C3">
        <w:rPr>
          <w:rFonts w:ascii="Arial" w:hAnsi="Arial" w:cs="Arial"/>
          <w:sz w:val="22"/>
          <w:szCs w:val="22"/>
        </w:rPr>
        <w:t>-</w:t>
      </w:r>
      <w:r w:rsidRPr="006611C3">
        <w:rPr>
          <w:rFonts w:ascii="Arial" w:hAnsi="Arial" w:cs="Arial"/>
          <w:sz w:val="22"/>
          <w:szCs w:val="22"/>
        </w:rPr>
        <w:t>97</w:t>
      </w:r>
      <w:r w:rsidR="003D2C5F" w:rsidRPr="006611C3">
        <w:rPr>
          <w:rFonts w:ascii="Arial" w:hAnsi="Arial" w:cs="Arial"/>
          <w:sz w:val="22"/>
          <w:szCs w:val="22"/>
        </w:rPr>
        <w:t>-</w:t>
      </w:r>
      <w:r w:rsidRPr="006611C3">
        <w:rPr>
          <w:rFonts w:ascii="Arial" w:hAnsi="Arial" w:cs="Arial"/>
          <w:sz w:val="22"/>
          <w:szCs w:val="22"/>
        </w:rPr>
        <w:t>41 and account number 68625568.</w:t>
      </w:r>
      <w:r w:rsidR="00850ED7">
        <w:rPr>
          <w:rFonts w:ascii="Arial" w:hAnsi="Arial" w:cs="Arial"/>
          <w:sz w:val="22"/>
          <w:szCs w:val="22"/>
        </w:rPr>
        <w:t xml:space="preserve"> Please use your name and the date of hire (in DD/MM format) as your reference. </w:t>
      </w:r>
      <w:r w:rsidRPr="006611C3">
        <w:rPr>
          <w:rFonts w:ascii="Arial" w:hAnsi="Arial" w:cs="Arial"/>
          <w:sz w:val="22"/>
          <w:szCs w:val="22"/>
        </w:rPr>
        <w:t xml:space="preserve"> </w:t>
      </w:r>
      <w:r w:rsidR="0073348A">
        <w:rPr>
          <w:rFonts w:ascii="Arial" w:hAnsi="Arial" w:cs="Arial"/>
          <w:sz w:val="22"/>
          <w:szCs w:val="22"/>
        </w:rPr>
        <w:t xml:space="preserve">We </w:t>
      </w:r>
      <w:r w:rsidR="002F0BC0">
        <w:rPr>
          <w:rFonts w:ascii="Arial" w:hAnsi="Arial" w:cs="Arial"/>
          <w:sz w:val="22"/>
          <w:szCs w:val="22"/>
        </w:rPr>
        <w:t>do not</w:t>
      </w:r>
      <w:r w:rsidR="0073348A">
        <w:rPr>
          <w:rFonts w:ascii="Arial" w:hAnsi="Arial" w:cs="Arial"/>
          <w:sz w:val="22"/>
          <w:szCs w:val="22"/>
        </w:rPr>
        <w:t xml:space="preserve"> accept cheques or cash.</w:t>
      </w:r>
    </w:p>
    <w:p w14:paraId="3BD2E063" w14:textId="50333BC9" w:rsidR="00371469" w:rsidRDefault="009B6319" w:rsidP="00BB6844">
      <w:pPr>
        <w:numPr>
          <w:ilvl w:val="0"/>
          <w:numId w:val="6"/>
        </w:numPr>
        <w:tabs>
          <w:tab w:val="left" w:pos="360"/>
        </w:tabs>
        <w:spacing w:after="120"/>
        <w:ind w:left="360"/>
        <w:rPr>
          <w:rFonts w:ascii="Arial" w:hAnsi="Arial" w:cs="Arial"/>
          <w:sz w:val="22"/>
          <w:szCs w:val="22"/>
        </w:rPr>
      </w:pPr>
      <w:r w:rsidRPr="006611C3">
        <w:rPr>
          <w:rFonts w:ascii="Arial" w:hAnsi="Arial" w:cs="Arial"/>
          <w:sz w:val="22"/>
          <w:szCs w:val="22"/>
        </w:rPr>
        <w:t>R</w:t>
      </w:r>
      <w:r w:rsidR="00292083" w:rsidRPr="006611C3">
        <w:rPr>
          <w:rFonts w:ascii="Arial" w:hAnsi="Arial" w:cs="Arial"/>
          <w:sz w:val="22"/>
          <w:szCs w:val="22"/>
        </w:rPr>
        <w:t xml:space="preserve">egular </w:t>
      </w:r>
      <w:r w:rsidR="00BB6844">
        <w:rPr>
          <w:rFonts w:ascii="Arial" w:hAnsi="Arial" w:cs="Arial"/>
          <w:sz w:val="22"/>
          <w:szCs w:val="22"/>
        </w:rPr>
        <w:t>hirers</w:t>
      </w:r>
      <w:r w:rsidR="00292083" w:rsidRPr="006611C3">
        <w:rPr>
          <w:rFonts w:ascii="Arial" w:hAnsi="Arial" w:cs="Arial"/>
          <w:sz w:val="22"/>
          <w:szCs w:val="22"/>
        </w:rPr>
        <w:t xml:space="preserve"> </w:t>
      </w:r>
      <w:r w:rsidR="007F7730" w:rsidRPr="006611C3">
        <w:rPr>
          <w:rFonts w:ascii="Arial" w:hAnsi="Arial" w:cs="Arial"/>
          <w:sz w:val="22"/>
          <w:szCs w:val="22"/>
        </w:rPr>
        <w:t xml:space="preserve">pay </w:t>
      </w:r>
      <w:r w:rsidR="00CB18EB" w:rsidRPr="006611C3">
        <w:rPr>
          <w:rFonts w:ascii="Arial" w:hAnsi="Arial" w:cs="Arial"/>
          <w:sz w:val="22"/>
          <w:szCs w:val="22"/>
        </w:rPr>
        <w:t xml:space="preserve">as agreed with </w:t>
      </w:r>
      <w:r w:rsidR="006D70E2">
        <w:rPr>
          <w:rFonts w:ascii="Arial" w:hAnsi="Arial" w:cs="Arial"/>
          <w:sz w:val="22"/>
          <w:szCs w:val="22"/>
        </w:rPr>
        <w:t>Harnham PCC</w:t>
      </w:r>
      <w:r w:rsidR="00CB18EB" w:rsidRPr="0066266B">
        <w:rPr>
          <w:rFonts w:ascii="Arial" w:hAnsi="Arial" w:cs="Arial"/>
          <w:sz w:val="22"/>
          <w:szCs w:val="22"/>
        </w:rPr>
        <w:t xml:space="preserve">. </w:t>
      </w:r>
      <w:r w:rsidR="00484254">
        <w:rPr>
          <w:rFonts w:ascii="Arial" w:hAnsi="Arial" w:cs="Arial"/>
          <w:sz w:val="22"/>
          <w:szCs w:val="22"/>
        </w:rPr>
        <w:t xml:space="preserve">Harnham PCC is a charity, not a bank, and therefore hirers should expect to pay </w:t>
      </w:r>
      <w:r w:rsidR="00DF3AAF">
        <w:rPr>
          <w:rFonts w:ascii="Arial" w:hAnsi="Arial" w:cs="Arial"/>
          <w:sz w:val="22"/>
          <w:szCs w:val="22"/>
        </w:rPr>
        <w:t xml:space="preserve">in a timely manner or risk losing their bookings. </w:t>
      </w:r>
      <w:r w:rsidR="00484254">
        <w:rPr>
          <w:rFonts w:ascii="Arial" w:hAnsi="Arial" w:cs="Arial"/>
          <w:sz w:val="22"/>
          <w:szCs w:val="22"/>
        </w:rPr>
        <w:t xml:space="preserve"> </w:t>
      </w:r>
    </w:p>
    <w:p w14:paraId="23F7053E" w14:textId="3264CBFB" w:rsidR="00292083" w:rsidRPr="0066266B" w:rsidRDefault="00292083" w:rsidP="00BB6844">
      <w:pPr>
        <w:numPr>
          <w:ilvl w:val="0"/>
          <w:numId w:val="6"/>
        </w:numPr>
        <w:tabs>
          <w:tab w:val="left" w:pos="360"/>
        </w:tabs>
        <w:spacing w:after="120"/>
        <w:ind w:left="360"/>
        <w:rPr>
          <w:rFonts w:ascii="Arial" w:hAnsi="Arial" w:cs="Arial"/>
          <w:sz w:val="22"/>
          <w:szCs w:val="22"/>
        </w:rPr>
      </w:pPr>
      <w:r>
        <w:rPr>
          <w:rFonts w:ascii="Arial" w:hAnsi="Arial" w:cs="Arial"/>
          <w:sz w:val="22"/>
          <w:szCs w:val="22"/>
        </w:rPr>
        <w:t xml:space="preserve">The person booking the </w:t>
      </w:r>
      <w:r w:rsidR="003D2C5F">
        <w:rPr>
          <w:rFonts w:ascii="Arial" w:hAnsi="Arial" w:cs="Arial"/>
          <w:sz w:val="22"/>
          <w:szCs w:val="22"/>
        </w:rPr>
        <w:t>H</w:t>
      </w:r>
      <w:r>
        <w:rPr>
          <w:rFonts w:ascii="Arial" w:hAnsi="Arial" w:cs="Arial"/>
          <w:sz w:val="22"/>
          <w:szCs w:val="22"/>
        </w:rPr>
        <w:t xml:space="preserve">all or </w:t>
      </w:r>
      <w:r w:rsidR="003D2C5F">
        <w:rPr>
          <w:rFonts w:ascii="Arial" w:hAnsi="Arial" w:cs="Arial"/>
          <w:sz w:val="22"/>
          <w:szCs w:val="22"/>
        </w:rPr>
        <w:t>M</w:t>
      </w:r>
      <w:r>
        <w:rPr>
          <w:rFonts w:ascii="Arial" w:hAnsi="Arial" w:cs="Arial"/>
          <w:sz w:val="22"/>
          <w:szCs w:val="22"/>
        </w:rPr>
        <w:t xml:space="preserve">eeting </w:t>
      </w:r>
      <w:r w:rsidR="003D2C5F">
        <w:rPr>
          <w:rFonts w:ascii="Arial" w:hAnsi="Arial" w:cs="Arial"/>
          <w:sz w:val="22"/>
          <w:szCs w:val="22"/>
        </w:rPr>
        <w:t>R</w:t>
      </w:r>
      <w:r>
        <w:rPr>
          <w:rFonts w:ascii="Arial" w:hAnsi="Arial" w:cs="Arial"/>
          <w:sz w:val="22"/>
          <w:szCs w:val="22"/>
        </w:rPr>
        <w:t xml:space="preserve">oom must be 25 years or over and </w:t>
      </w:r>
      <w:r w:rsidR="0073348A">
        <w:rPr>
          <w:rFonts w:ascii="Arial" w:hAnsi="Arial" w:cs="Arial"/>
          <w:sz w:val="22"/>
          <w:szCs w:val="22"/>
        </w:rPr>
        <w:t xml:space="preserve">sign and </w:t>
      </w:r>
      <w:r>
        <w:rPr>
          <w:rFonts w:ascii="Arial" w:hAnsi="Arial" w:cs="Arial"/>
          <w:sz w:val="22"/>
          <w:szCs w:val="22"/>
        </w:rPr>
        <w:t>return a completed</w:t>
      </w:r>
      <w:r w:rsidR="0073348A">
        <w:rPr>
          <w:rFonts w:ascii="Arial" w:hAnsi="Arial" w:cs="Arial"/>
          <w:sz w:val="22"/>
          <w:szCs w:val="22"/>
        </w:rPr>
        <w:t xml:space="preserve"> signed </w:t>
      </w:r>
      <w:r>
        <w:rPr>
          <w:rFonts w:ascii="Arial" w:hAnsi="Arial" w:cs="Arial"/>
          <w:sz w:val="22"/>
          <w:szCs w:val="22"/>
        </w:rPr>
        <w:t xml:space="preserve">booking form </w:t>
      </w:r>
      <w:r w:rsidR="0073348A">
        <w:rPr>
          <w:rFonts w:ascii="Arial" w:hAnsi="Arial" w:cs="Arial"/>
          <w:sz w:val="22"/>
          <w:szCs w:val="22"/>
        </w:rPr>
        <w:t>that</w:t>
      </w:r>
      <w:r>
        <w:rPr>
          <w:rFonts w:ascii="Arial" w:hAnsi="Arial" w:cs="Arial"/>
          <w:sz w:val="22"/>
          <w:szCs w:val="22"/>
        </w:rPr>
        <w:t xml:space="preserve"> acknowledge</w:t>
      </w:r>
      <w:r w:rsidR="0073348A">
        <w:rPr>
          <w:rFonts w:ascii="Arial" w:hAnsi="Arial" w:cs="Arial"/>
          <w:sz w:val="22"/>
          <w:szCs w:val="22"/>
        </w:rPr>
        <w:t>s</w:t>
      </w:r>
      <w:r>
        <w:rPr>
          <w:rFonts w:ascii="Arial" w:hAnsi="Arial" w:cs="Arial"/>
          <w:sz w:val="22"/>
          <w:szCs w:val="22"/>
        </w:rPr>
        <w:t xml:space="preserve"> that they agree to abide by the conditions of hire as laid out in this document.</w:t>
      </w:r>
    </w:p>
    <w:p w14:paraId="5690D5BE" w14:textId="77777777" w:rsidR="00CB18EB" w:rsidRPr="00377638" w:rsidRDefault="00CB18EB" w:rsidP="00BB6844">
      <w:pPr>
        <w:tabs>
          <w:tab w:val="left" w:pos="360"/>
        </w:tabs>
        <w:spacing w:after="120"/>
        <w:rPr>
          <w:rFonts w:ascii="Arial" w:hAnsi="Arial" w:cs="Arial"/>
          <w:sz w:val="16"/>
          <w:szCs w:val="16"/>
        </w:rPr>
      </w:pPr>
    </w:p>
    <w:p w14:paraId="0D64B909" w14:textId="77777777" w:rsidR="00CB18EB" w:rsidRPr="0066266B" w:rsidRDefault="00CB18EB" w:rsidP="00BB6844">
      <w:pPr>
        <w:tabs>
          <w:tab w:val="left" w:pos="360"/>
        </w:tabs>
        <w:spacing w:after="120"/>
        <w:rPr>
          <w:rFonts w:ascii="Arial" w:hAnsi="Arial" w:cs="Arial"/>
          <w:b/>
          <w:sz w:val="22"/>
          <w:szCs w:val="22"/>
        </w:rPr>
      </w:pPr>
      <w:r w:rsidRPr="0066266B">
        <w:rPr>
          <w:rFonts w:ascii="Arial" w:hAnsi="Arial" w:cs="Arial"/>
          <w:b/>
          <w:sz w:val="22"/>
          <w:szCs w:val="22"/>
        </w:rPr>
        <w:t>Child and Adult Protection</w:t>
      </w:r>
    </w:p>
    <w:p w14:paraId="6C1B4E08" w14:textId="3C888030" w:rsidR="00CB18EB" w:rsidRDefault="00CB18EB" w:rsidP="00BB6844">
      <w:pPr>
        <w:numPr>
          <w:ilvl w:val="0"/>
          <w:numId w:val="9"/>
        </w:numPr>
        <w:tabs>
          <w:tab w:val="left" w:pos="360"/>
        </w:tabs>
        <w:spacing w:after="120"/>
        <w:ind w:left="349" w:hanging="283"/>
        <w:rPr>
          <w:rFonts w:ascii="Arial" w:hAnsi="Arial" w:cs="Arial"/>
          <w:sz w:val="22"/>
          <w:szCs w:val="22"/>
        </w:rPr>
      </w:pPr>
      <w:r w:rsidRPr="0066266B">
        <w:rPr>
          <w:rFonts w:ascii="Arial" w:hAnsi="Arial" w:cs="Arial"/>
          <w:sz w:val="22"/>
          <w:szCs w:val="22"/>
        </w:rPr>
        <w:t xml:space="preserve">Regular </w:t>
      </w:r>
      <w:r w:rsidR="00DF3AAF">
        <w:rPr>
          <w:rFonts w:ascii="Arial" w:hAnsi="Arial" w:cs="Arial"/>
          <w:sz w:val="22"/>
          <w:szCs w:val="22"/>
        </w:rPr>
        <w:t>hirer</w:t>
      </w:r>
      <w:r w:rsidRPr="0066266B">
        <w:rPr>
          <w:rFonts w:ascii="Arial" w:hAnsi="Arial" w:cs="Arial"/>
          <w:sz w:val="22"/>
          <w:szCs w:val="22"/>
        </w:rPr>
        <w:t>s who have any involvement with children are required to have their own Child Protection Policy and procedures.</w:t>
      </w:r>
    </w:p>
    <w:p w14:paraId="6E8D78D9" w14:textId="7B3F701D" w:rsidR="00FF252E" w:rsidRDefault="00FF252E" w:rsidP="00BB6844">
      <w:pPr>
        <w:numPr>
          <w:ilvl w:val="0"/>
          <w:numId w:val="9"/>
        </w:numPr>
        <w:tabs>
          <w:tab w:val="left" w:pos="360"/>
        </w:tabs>
        <w:spacing w:after="120"/>
        <w:ind w:left="349" w:hanging="283"/>
        <w:rPr>
          <w:rFonts w:ascii="Arial" w:hAnsi="Arial" w:cs="Arial"/>
          <w:sz w:val="22"/>
          <w:szCs w:val="22"/>
        </w:rPr>
      </w:pPr>
      <w:r>
        <w:rPr>
          <w:rFonts w:ascii="Arial" w:hAnsi="Arial" w:cs="Arial"/>
          <w:sz w:val="22"/>
          <w:szCs w:val="22"/>
        </w:rPr>
        <w:t xml:space="preserve">All </w:t>
      </w:r>
      <w:r w:rsidR="00BB6844">
        <w:rPr>
          <w:rFonts w:ascii="Arial" w:hAnsi="Arial" w:cs="Arial"/>
          <w:sz w:val="22"/>
          <w:szCs w:val="22"/>
        </w:rPr>
        <w:t>ad hoc</w:t>
      </w:r>
      <w:r>
        <w:rPr>
          <w:rFonts w:ascii="Arial" w:hAnsi="Arial" w:cs="Arial"/>
          <w:sz w:val="22"/>
          <w:szCs w:val="22"/>
        </w:rPr>
        <w:t>/casual bookings need to sign the Safeguarding Agreement and return with the booking form.</w:t>
      </w:r>
    </w:p>
    <w:p w14:paraId="4462050F" w14:textId="5B6F695B" w:rsidR="00ED06A9" w:rsidRDefault="00CB18EB" w:rsidP="00BB6844">
      <w:pPr>
        <w:numPr>
          <w:ilvl w:val="0"/>
          <w:numId w:val="9"/>
        </w:numPr>
        <w:tabs>
          <w:tab w:val="left" w:pos="360"/>
        </w:tabs>
        <w:spacing w:after="120"/>
        <w:ind w:left="349" w:hanging="283"/>
        <w:rPr>
          <w:rFonts w:ascii="Arial" w:hAnsi="Arial" w:cs="Arial"/>
          <w:sz w:val="22"/>
          <w:szCs w:val="22"/>
        </w:rPr>
      </w:pPr>
      <w:r w:rsidRPr="00D301F9">
        <w:rPr>
          <w:rFonts w:ascii="Arial" w:hAnsi="Arial" w:cs="Arial"/>
          <w:sz w:val="22"/>
          <w:szCs w:val="22"/>
        </w:rPr>
        <w:t xml:space="preserve">It is the responsibility of the </w:t>
      </w:r>
      <w:r w:rsidR="00BB6844">
        <w:rPr>
          <w:rFonts w:ascii="Arial" w:hAnsi="Arial" w:cs="Arial"/>
          <w:sz w:val="22"/>
          <w:szCs w:val="22"/>
        </w:rPr>
        <w:t>hirer</w:t>
      </w:r>
      <w:r w:rsidR="00DF0FAE" w:rsidRPr="00D301F9">
        <w:rPr>
          <w:rFonts w:ascii="Arial" w:hAnsi="Arial" w:cs="Arial"/>
          <w:sz w:val="22"/>
          <w:szCs w:val="22"/>
        </w:rPr>
        <w:t>(s)</w:t>
      </w:r>
      <w:r w:rsidRPr="00D301F9">
        <w:rPr>
          <w:rFonts w:ascii="Arial" w:hAnsi="Arial" w:cs="Arial"/>
          <w:sz w:val="22"/>
          <w:szCs w:val="22"/>
        </w:rPr>
        <w:t xml:space="preserve"> to ensure the protection of any children or vulnerable adults using the Hall.</w:t>
      </w:r>
    </w:p>
    <w:p w14:paraId="7F68DD66" w14:textId="77777777" w:rsidR="007F7730" w:rsidRDefault="007F7730" w:rsidP="00BB6844">
      <w:pPr>
        <w:numPr>
          <w:ilvl w:val="0"/>
          <w:numId w:val="9"/>
        </w:numPr>
        <w:tabs>
          <w:tab w:val="left" w:pos="360"/>
        </w:tabs>
        <w:spacing w:after="120"/>
        <w:ind w:left="349" w:hanging="283"/>
        <w:rPr>
          <w:rFonts w:ascii="Arial" w:hAnsi="Arial" w:cs="Arial"/>
          <w:sz w:val="22"/>
          <w:szCs w:val="22"/>
        </w:rPr>
      </w:pPr>
      <w:r>
        <w:rPr>
          <w:rFonts w:ascii="Arial" w:hAnsi="Arial" w:cs="Arial"/>
          <w:sz w:val="22"/>
          <w:szCs w:val="22"/>
        </w:rPr>
        <w:t xml:space="preserve">Parents organising parties for children must </w:t>
      </w:r>
      <w:r w:rsidR="003B5079">
        <w:rPr>
          <w:rFonts w:ascii="Arial" w:hAnsi="Arial" w:cs="Arial"/>
          <w:sz w:val="22"/>
          <w:szCs w:val="22"/>
        </w:rPr>
        <w:t>sign the additional Safeguarding form.</w:t>
      </w:r>
    </w:p>
    <w:p w14:paraId="750280CC" w14:textId="5E4ADB45" w:rsidR="003B5079" w:rsidRPr="003B5079" w:rsidRDefault="003B5079" w:rsidP="00BB6844">
      <w:pPr>
        <w:numPr>
          <w:ilvl w:val="0"/>
          <w:numId w:val="9"/>
        </w:numPr>
        <w:tabs>
          <w:tab w:val="left" w:pos="360"/>
        </w:tabs>
        <w:spacing w:after="120"/>
        <w:ind w:left="349" w:hanging="283"/>
        <w:rPr>
          <w:rFonts w:ascii="Arial" w:hAnsi="Arial" w:cs="Arial"/>
          <w:sz w:val="22"/>
          <w:szCs w:val="22"/>
        </w:rPr>
      </w:pPr>
      <w:r>
        <w:rPr>
          <w:rFonts w:ascii="Arial" w:hAnsi="Arial" w:cs="Arial"/>
          <w:b/>
          <w:sz w:val="22"/>
          <w:szCs w:val="22"/>
        </w:rPr>
        <w:lastRenderedPageBreak/>
        <w:t xml:space="preserve">If you are hiring the </w:t>
      </w:r>
      <w:r w:rsidR="00850ED7">
        <w:rPr>
          <w:rFonts w:ascii="Arial" w:hAnsi="Arial" w:cs="Arial"/>
          <w:b/>
          <w:sz w:val="22"/>
          <w:szCs w:val="22"/>
        </w:rPr>
        <w:t xml:space="preserve">Large </w:t>
      </w:r>
      <w:r w:rsidR="003D2C5F">
        <w:rPr>
          <w:rFonts w:ascii="Arial" w:hAnsi="Arial" w:cs="Arial"/>
          <w:b/>
          <w:sz w:val="22"/>
          <w:szCs w:val="22"/>
        </w:rPr>
        <w:t>H</w:t>
      </w:r>
      <w:r>
        <w:rPr>
          <w:rFonts w:ascii="Arial" w:hAnsi="Arial" w:cs="Arial"/>
          <w:b/>
          <w:sz w:val="22"/>
          <w:szCs w:val="22"/>
        </w:rPr>
        <w:t>all, n</w:t>
      </w:r>
      <w:r w:rsidR="00807C48" w:rsidRPr="00D301F9">
        <w:rPr>
          <w:rFonts w:ascii="Arial" w:hAnsi="Arial" w:cs="Arial"/>
          <w:b/>
          <w:sz w:val="22"/>
          <w:szCs w:val="22"/>
        </w:rPr>
        <w:t xml:space="preserve">o access is permitted through the </w:t>
      </w:r>
      <w:r w:rsidR="00DF0FAE" w:rsidRPr="00D301F9">
        <w:rPr>
          <w:rFonts w:ascii="Arial" w:hAnsi="Arial" w:cs="Arial"/>
          <w:b/>
          <w:sz w:val="22"/>
          <w:szCs w:val="22"/>
        </w:rPr>
        <w:t xml:space="preserve">internal </w:t>
      </w:r>
      <w:r w:rsidR="00807C48" w:rsidRPr="00D301F9">
        <w:rPr>
          <w:rFonts w:ascii="Arial" w:hAnsi="Arial" w:cs="Arial"/>
          <w:b/>
          <w:sz w:val="22"/>
          <w:szCs w:val="22"/>
        </w:rPr>
        <w:t>doors</w:t>
      </w:r>
      <w:r>
        <w:rPr>
          <w:rFonts w:ascii="Arial" w:hAnsi="Arial" w:cs="Arial"/>
          <w:b/>
          <w:sz w:val="22"/>
          <w:szCs w:val="22"/>
        </w:rPr>
        <w:t>, or via the new kitchen</w:t>
      </w:r>
      <w:r w:rsidR="003D2C5F">
        <w:rPr>
          <w:rFonts w:ascii="Arial" w:hAnsi="Arial" w:cs="Arial"/>
          <w:b/>
          <w:sz w:val="22"/>
          <w:szCs w:val="22"/>
        </w:rPr>
        <w:t>,</w:t>
      </w:r>
      <w:r w:rsidR="00807C48" w:rsidRPr="00D301F9">
        <w:rPr>
          <w:rFonts w:ascii="Arial" w:hAnsi="Arial" w:cs="Arial"/>
          <w:b/>
          <w:sz w:val="22"/>
          <w:szCs w:val="22"/>
        </w:rPr>
        <w:t xml:space="preserve"> to </w:t>
      </w:r>
      <w:r w:rsidR="00850ED7">
        <w:rPr>
          <w:rFonts w:ascii="Arial" w:hAnsi="Arial" w:cs="Arial"/>
          <w:b/>
          <w:sz w:val="22"/>
          <w:szCs w:val="22"/>
        </w:rPr>
        <w:t>Field View</w:t>
      </w:r>
      <w:r>
        <w:rPr>
          <w:rFonts w:ascii="Arial" w:hAnsi="Arial" w:cs="Arial"/>
          <w:b/>
          <w:sz w:val="22"/>
          <w:szCs w:val="22"/>
        </w:rPr>
        <w:t xml:space="preserve">.   (This is only permissible when hiring both the </w:t>
      </w:r>
      <w:r w:rsidR="00850ED7">
        <w:rPr>
          <w:rFonts w:ascii="Arial" w:hAnsi="Arial" w:cs="Arial"/>
          <w:b/>
          <w:sz w:val="22"/>
          <w:szCs w:val="22"/>
        </w:rPr>
        <w:t xml:space="preserve">Large </w:t>
      </w:r>
      <w:r w:rsidR="003D2C5F">
        <w:rPr>
          <w:rFonts w:ascii="Arial" w:hAnsi="Arial" w:cs="Arial"/>
          <w:b/>
          <w:sz w:val="22"/>
          <w:szCs w:val="22"/>
        </w:rPr>
        <w:t>H</w:t>
      </w:r>
      <w:r>
        <w:rPr>
          <w:rFonts w:ascii="Arial" w:hAnsi="Arial" w:cs="Arial"/>
          <w:b/>
          <w:sz w:val="22"/>
          <w:szCs w:val="22"/>
        </w:rPr>
        <w:t xml:space="preserve">all and </w:t>
      </w:r>
      <w:r w:rsidR="00850ED7">
        <w:rPr>
          <w:rFonts w:ascii="Arial" w:hAnsi="Arial" w:cs="Arial"/>
          <w:b/>
          <w:sz w:val="22"/>
          <w:szCs w:val="22"/>
        </w:rPr>
        <w:t>Fi</w:t>
      </w:r>
      <w:r w:rsidR="00BB6844">
        <w:rPr>
          <w:rFonts w:ascii="Arial" w:hAnsi="Arial" w:cs="Arial"/>
          <w:b/>
          <w:sz w:val="22"/>
          <w:szCs w:val="22"/>
        </w:rPr>
        <w:t>el</w:t>
      </w:r>
      <w:r w:rsidR="00850ED7">
        <w:rPr>
          <w:rFonts w:ascii="Arial" w:hAnsi="Arial" w:cs="Arial"/>
          <w:b/>
          <w:sz w:val="22"/>
          <w:szCs w:val="22"/>
        </w:rPr>
        <w:t xml:space="preserve">d View </w:t>
      </w:r>
      <w:r w:rsidR="003D2C5F">
        <w:rPr>
          <w:rFonts w:ascii="Arial" w:hAnsi="Arial" w:cs="Arial"/>
          <w:b/>
          <w:sz w:val="22"/>
          <w:szCs w:val="22"/>
        </w:rPr>
        <w:t>)</w:t>
      </w:r>
      <w:r>
        <w:rPr>
          <w:rFonts w:ascii="Arial" w:hAnsi="Arial" w:cs="Arial"/>
          <w:b/>
          <w:sz w:val="22"/>
          <w:szCs w:val="22"/>
        </w:rPr>
        <w:t>.</w:t>
      </w:r>
      <w:r w:rsidR="00807C48" w:rsidRPr="00D301F9">
        <w:rPr>
          <w:rFonts w:ascii="Arial" w:hAnsi="Arial" w:cs="Arial"/>
          <w:b/>
          <w:sz w:val="22"/>
          <w:szCs w:val="22"/>
        </w:rPr>
        <w:t xml:space="preserve"> </w:t>
      </w:r>
    </w:p>
    <w:p w14:paraId="7C13FDEE" w14:textId="3BC6995F" w:rsidR="003B5079" w:rsidRPr="003B5079" w:rsidRDefault="00264CEC" w:rsidP="00BB6844">
      <w:pPr>
        <w:numPr>
          <w:ilvl w:val="0"/>
          <w:numId w:val="9"/>
        </w:numPr>
        <w:tabs>
          <w:tab w:val="left" w:pos="360"/>
        </w:tabs>
        <w:spacing w:after="120"/>
        <w:ind w:left="349" w:hanging="283"/>
        <w:rPr>
          <w:rFonts w:ascii="Arial" w:hAnsi="Arial" w:cs="Arial"/>
          <w:sz w:val="22"/>
          <w:szCs w:val="22"/>
        </w:rPr>
      </w:pPr>
      <w:r>
        <w:rPr>
          <w:rFonts w:ascii="Arial" w:hAnsi="Arial" w:cs="Arial"/>
          <w:b/>
          <w:sz w:val="22"/>
          <w:szCs w:val="22"/>
        </w:rPr>
        <w:t xml:space="preserve">If you are hiring </w:t>
      </w:r>
      <w:r w:rsidR="00850ED7">
        <w:rPr>
          <w:rFonts w:ascii="Arial" w:hAnsi="Arial" w:cs="Arial"/>
          <w:b/>
          <w:sz w:val="22"/>
          <w:szCs w:val="22"/>
        </w:rPr>
        <w:t>Field View</w:t>
      </w:r>
      <w:r>
        <w:rPr>
          <w:rFonts w:ascii="Arial" w:hAnsi="Arial" w:cs="Arial"/>
          <w:b/>
          <w:sz w:val="22"/>
          <w:szCs w:val="22"/>
        </w:rPr>
        <w:t>, n</w:t>
      </w:r>
      <w:r w:rsidR="003B5079">
        <w:rPr>
          <w:rFonts w:ascii="Arial" w:hAnsi="Arial" w:cs="Arial"/>
          <w:b/>
          <w:sz w:val="22"/>
          <w:szCs w:val="22"/>
        </w:rPr>
        <w:t xml:space="preserve">o access is allowed through the internal door, or the kitchen to the </w:t>
      </w:r>
      <w:r w:rsidR="00850ED7">
        <w:rPr>
          <w:rFonts w:ascii="Arial" w:hAnsi="Arial" w:cs="Arial"/>
          <w:b/>
          <w:sz w:val="22"/>
          <w:szCs w:val="22"/>
        </w:rPr>
        <w:t xml:space="preserve">Large </w:t>
      </w:r>
      <w:r w:rsidR="003D2C5F">
        <w:rPr>
          <w:rFonts w:ascii="Arial" w:hAnsi="Arial" w:cs="Arial"/>
          <w:b/>
          <w:sz w:val="22"/>
          <w:szCs w:val="22"/>
        </w:rPr>
        <w:t>H</w:t>
      </w:r>
      <w:r w:rsidR="003B5079">
        <w:rPr>
          <w:rFonts w:ascii="Arial" w:hAnsi="Arial" w:cs="Arial"/>
          <w:b/>
          <w:sz w:val="22"/>
          <w:szCs w:val="22"/>
        </w:rPr>
        <w:t>all.  Access to the toilets and old kitchen</w:t>
      </w:r>
      <w:r>
        <w:rPr>
          <w:rFonts w:ascii="Arial" w:hAnsi="Arial" w:cs="Arial"/>
          <w:b/>
          <w:sz w:val="22"/>
          <w:szCs w:val="22"/>
        </w:rPr>
        <w:t>/storeroom</w:t>
      </w:r>
      <w:r w:rsidR="003B5079">
        <w:rPr>
          <w:rFonts w:ascii="Arial" w:hAnsi="Arial" w:cs="Arial"/>
          <w:b/>
          <w:sz w:val="22"/>
          <w:szCs w:val="22"/>
        </w:rPr>
        <w:t xml:space="preserve"> is via the </w:t>
      </w:r>
      <w:r w:rsidR="002F0BC0">
        <w:rPr>
          <w:rFonts w:ascii="Arial" w:hAnsi="Arial" w:cs="Arial"/>
          <w:b/>
          <w:sz w:val="22"/>
          <w:szCs w:val="22"/>
        </w:rPr>
        <w:t xml:space="preserve">external </w:t>
      </w:r>
      <w:r w:rsidR="00850ED7">
        <w:rPr>
          <w:rFonts w:ascii="Arial" w:hAnsi="Arial" w:cs="Arial"/>
          <w:b/>
          <w:sz w:val="22"/>
          <w:szCs w:val="22"/>
        </w:rPr>
        <w:t>Large</w:t>
      </w:r>
      <w:r w:rsidR="003B5079">
        <w:rPr>
          <w:rFonts w:ascii="Arial" w:hAnsi="Arial" w:cs="Arial"/>
          <w:b/>
          <w:sz w:val="22"/>
          <w:szCs w:val="22"/>
        </w:rPr>
        <w:t xml:space="preserve"> </w:t>
      </w:r>
      <w:r w:rsidR="003D2C5F">
        <w:rPr>
          <w:rFonts w:ascii="Arial" w:hAnsi="Arial" w:cs="Arial"/>
          <w:b/>
          <w:sz w:val="22"/>
          <w:szCs w:val="22"/>
        </w:rPr>
        <w:t>H</w:t>
      </w:r>
      <w:r w:rsidR="003B5079">
        <w:rPr>
          <w:rFonts w:ascii="Arial" w:hAnsi="Arial" w:cs="Arial"/>
          <w:b/>
          <w:sz w:val="22"/>
          <w:szCs w:val="22"/>
        </w:rPr>
        <w:t>all doors</w:t>
      </w:r>
      <w:r w:rsidR="002F0BC0">
        <w:rPr>
          <w:rFonts w:ascii="Arial" w:hAnsi="Arial" w:cs="Arial"/>
          <w:b/>
          <w:sz w:val="22"/>
          <w:szCs w:val="22"/>
        </w:rPr>
        <w:t xml:space="preserve"> at the Eastern end of the Parish Hall</w:t>
      </w:r>
      <w:r w:rsidR="003B5079">
        <w:rPr>
          <w:rFonts w:ascii="Arial" w:hAnsi="Arial" w:cs="Arial"/>
          <w:b/>
          <w:sz w:val="22"/>
          <w:szCs w:val="22"/>
        </w:rPr>
        <w:t xml:space="preserve">.  </w:t>
      </w:r>
    </w:p>
    <w:p w14:paraId="26017BFD" w14:textId="6AF07450" w:rsidR="00D35253" w:rsidRPr="00D301F9" w:rsidRDefault="00DF3AAF" w:rsidP="00BB6844">
      <w:pPr>
        <w:numPr>
          <w:ilvl w:val="0"/>
          <w:numId w:val="9"/>
        </w:numPr>
        <w:tabs>
          <w:tab w:val="left" w:pos="360"/>
        </w:tabs>
        <w:spacing w:after="120"/>
        <w:ind w:left="349" w:hanging="283"/>
        <w:rPr>
          <w:rFonts w:ascii="Arial" w:hAnsi="Arial" w:cs="Arial"/>
          <w:sz w:val="22"/>
          <w:szCs w:val="22"/>
        </w:rPr>
      </w:pPr>
      <w:r>
        <w:rPr>
          <w:rFonts w:ascii="Arial" w:hAnsi="Arial" w:cs="Arial"/>
          <w:b/>
          <w:sz w:val="22"/>
          <w:szCs w:val="22"/>
        </w:rPr>
        <w:t>Hirer</w:t>
      </w:r>
      <w:r w:rsidR="00807C48" w:rsidRPr="00D301F9">
        <w:rPr>
          <w:rFonts w:ascii="Arial" w:hAnsi="Arial" w:cs="Arial"/>
          <w:b/>
          <w:sz w:val="22"/>
          <w:szCs w:val="22"/>
        </w:rPr>
        <w:t xml:space="preserve">s in the </w:t>
      </w:r>
      <w:r w:rsidR="00850ED7">
        <w:rPr>
          <w:rFonts w:ascii="Arial" w:hAnsi="Arial" w:cs="Arial"/>
          <w:b/>
          <w:sz w:val="22"/>
          <w:szCs w:val="22"/>
        </w:rPr>
        <w:t xml:space="preserve">Large </w:t>
      </w:r>
      <w:r w:rsidR="003D2C5F">
        <w:rPr>
          <w:rFonts w:ascii="Arial" w:hAnsi="Arial" w:cs="Arial"/>
          <w:b/>
          <w:sz w:val="22"/>
          <w:szCs w:val="22"/>
        </w:rPr>
        <w:t>H</w:t>
      </w:r>
      <w:r w:rsidR="00807C48" w:rsidRPr="00D301F9">
        <w:rPr>
          <w:rFonts w:ascii="Arial" w:hAnsi="Arial" w:cs="Arial"/>
          <w:b/>
          <w:sz w:val="22"/>
          <w:szCs w:val="22"/>
        </w:rPr>
        <w:t>all must accept tha</w:t>
      </w:r>
      <w:r w:rsidR="00C71A28" w:rsidRPr="00D301F9">
        <w:rPr>
          <w:rFonts w:ascii="Arial" w:hAnsi="Arial" w:cs="Arial"/>
          <w:b/>
          <w:sz w:val="22"/>
          <w:szCs w:val="22"/>
        </w:rPr>
        <w:t xml:space="preserve">t visitors may </w:t>
      </w:r>
      <w:r w:rsidR="00807C48" w:rsidRPr="00D301F9">
        <w:rPr>
          <w:rFonts w:ascii="Arial" w:hAnsi="Arial" w:cs="Arial"/>
          <w:b/>
          <w:sz w:val="22"/>
          <w:szCs w:val="22"/>
        </w:rPr>
        <w:t xml:space="preserve">access the </w:t>
      </w:r>
      <w:r w:rsidR="008D1E8D">
        <w:rPr>
          <w:rFonts w:ascii="Arial" w:hAnsi="Arial" w:cs="Arial"/>
          <w:b/>
          <w:sz w:val="22"/>
          <w:szCs w:val="22"/>
        </w:rPr>
        <w:t>toilets</w:t>
      </w:r>
      <w:r w:rsidR="00807C48" w:rsidRPr="00D301F9">
        <w:rPr>
          <w:rFonts w:ascii="Arial" w:hAnsi="Arial" w:cs="Arial"/>
          <w:b/>
          <w:sz w:val="22"/>
          <w:szCs w:val="22"/>
        </w:rPr>
        <w:t xml:space="preserve">, not just from </w:t>
      </w:r>
      <w:r w:rsidR="00850ED7">
        <w:rPr>
          <w:rFonts w:ascii="Arial" w:hAnsi="Arial" w:cs="Arial"/>
          <w:b/>
          <w:sz w:val="22"/>
          <w:szCs w:val="22"/>
        </w:rPr>
        <w:t>Field</w:t>
      </w:r>
      <w:r w:rsidR="00807C48" w:rsidRPr="00D301F9">
        <w:rPr>
          <w:rFonts w:ascii="Arial" w:hAnsi="Arial" w:cs="Arial"/>
          <w:b/>
          <w:sz w:val="22"/>
          <w:szCs w:val="22"/>
        </w:rPr>
        <w:t xml:space="preserve"> </w:t>
      </w:r>
      <w:r w:rsidR="00850ED7">
        <w:rPr>
          <w:rFonts w:ascii="Arial" w:hAnsi="Arial" w:cs="Arial"/>
          <w:b/>
          <w:sz w:val="22"/>
          <w:szCs w:val="22"/>
        </w:rPr>
        <w:t>View</w:t>
      </w:r>
      <w:r w:rsidR="00807C48" w:rsidRPr="00D301F9">
        <w:rPr>
          <w:rFonts w:ascii="Arial" w:hAnsi="Arial" w:cs="Arial"/>
          <w:b/>
          <w:sz w:val="22"/>
          <w:szCs w:val="22"/>
        </w:rPr>
        <w:t xml:space="preserve"> but also from St</w:t>
      </w:r>
      <w:r w:rsidR="00DF0FAE" w:rsidRPr="00D301F9">
        <w:rPr>
          <w:rFonts w:ascii="Arial" w:hAnsi="Arial" w:cs="Arial"/>
          <w:b/>
          <w:sz w:val="22"/>
          <w:szCs w:val="22"/>
        </w:rPr>
        <w:t>.</w:t>
      </w:r>
      <w:r w:rsidR="00807C48" w:rsidRPr="00D301F9">
        <w:rPr>
          <w:rFonts w:ascii="Arial" w:hAnsi="Arial" w:cs="Arial"/>
          <w:b/>
          <w:sz w:val="22"/>
          <w:szCs w:val="22"/>
        </w:rPr>
        <w:t xml:space="preserve"> George Church.</w:t>
      </w:r>
    </w:p>
    <w:p w14:paraId="21FE5B60" w14:textId="77777777" w:rsidR="00847616" w:rsidRPr="0069228C" w:rsidRDefault="006D70E2" w:rsidP="00BB6844">
      <w:pPr>
        <w:numPr>
          <w:ilvl w:val="0"/>
          <w:numId w:val="9"/>
        </w:numPr>
        <w:tabs>
          <w:tab w:val="left" w:pos="360"/>
        </w:tabs>
        <w:spacing w:after="120"/>
        <w:ind w:left="349" w:hanging="283"/>
        <w:rPr>
          <w:rFonts w:ascii="Arial" w:hAnsi="Arial" w:cs="Arial"/>
          <w:sz w:val="22"/>
          <w:szCs w:val="22"/>
        </w:rPr>
      </w:pPr>
      <w:bookmarkStart w:id="0" w:name="_Hlk125974047"/>
      <w:r>
        <w:rPr>
          <w:rFonts w:ascii="Arial" w:hAnsi="Arial" w:cs="Arial"/>
          <w:sz w:val="22"/>
          <w:szCs w:val="22"/>
        </w:rPr>
        <w:t>Harnham PCC</w:t>
      </w:r>
      <w:r w:rsidR="00F0153C" w:rsidRPr="00D301F9">
        <w:rPr>
          <w:rFonts w:ascii="Arial" w:hAnsi="Arial" w:cs="Arial"/>
          <w:sz w:val="22"/>
          <w:szCs w:val="22"/>
        </w:rPr>
        <w:t xml:space="preserve"> has the right to cancel a booking</w:t>
      </w:r>
      <w:bookmarkEnd w:id="0"/>
      <w:r w:rsidR="00F0153C" w:rsidRPr="00D301F9">
        <w:rPr>
          <w:rFonts w:ascii="Arial" w:hAnsi="Arial" w:cs="Arial"/>
          <w:sz w:val="22"/>
          <w:szCs w:val="22"/>
        </w:rPr>
        <w:t xml:space="preserve"> if there is a risk of strangers coming into contact with Children or Vulnerable Adults.</w:t>
      </w:r>
    </w:p>
    <w:p w14:paraId="58C357BC" w14:textId="77777777" w:rsidR="0087598D" w:rsidRDefault="0087598D" w:rsidP="00BB6844">
      <w:pPr>
        <w:tabs>
          <w:tab w:val="left" w:pos="360"/>
        </w:tabs>
        <w:spacing w:after="120"/>
        <w:rPr>
          <w:rFonts w:ascii="Arial" w:hAnsi="Arial" w:cs="Arial"/>
          <w:b/>
          <w:bCs/>
          <w:sz w:val="22"/>
          <w:szCs w:val="22"/>
        </w:rPr>
      </w:pPr>
    </w:p>
    <w:p w14:paraId="5909BA16" w14:textId="4E5A7049" w:rsidR="00264CEC" w:rsidRPr="00D75E4A" w:rsidRDefault="00264CEC" w:rsidP="00BB6844">
      <w:pPr>
        <w:tabs>
          <w:tab w:val="left" w:pos="360"/>
        </w:tabs>
        <w:spacing w:after="120"/>
        <w:rPr>
          <w:rFonts w:ascii="Arial" w:hAnsi="Arial" w:cs="Arial"/>
          <w:b/>
          <w:bCs/>
          <w:sz w:val="22"/>
          <w:szCs w:val="22"/>
        </w:rPr>
      </w:pPr>
      <w:r w:rsidRPr="00D75E4A">
        <w:rPr>
          <w:rFonts w:ascii="Arial" w:hAnsi="Arial" w:cs="Arial"/>
          <w:b/>
          <w:bCs/>
          <w:sz w:val="22"/>
          <w:szCs w:val="22"/>
        </w:rPr>
        <w:t xml:space="preserve">The </w:t>
      </w:r>
      <w:r w:rsidR="00BB31F1">
        <w:rPr>
          <w:rFonts w:ascii="Arial" w:hAnsi="Arial" w:cs="Arial"/>
          <w:b/>
          <w:bCs/>
          <w:sz w:val="22"/>
          <w:szCs w:val="22"/>
        </w:rPr>
        <w:t xml:space="preserve">Parish Hall </w:t>
      </w:r>
      <w:r w:rsidRPr="00D75E4A">
        <w:rPr>
          <w:rFonts w:ascii="Arial" w:hAnsi="Arial" w:cs="Arial"/>
          <w:b/>
          <w:bCs/>
          <w:sz w:val="22"/>
          <w:szCs w:val="22"/>
        </w:rPr>
        <w:t>Field</w:t>
      </w:r>
    </w:p>
    <w:p w14:paraId="340FA5F2" w14:textId="1B4D810A" w:rsidR="00264CEC" w:rsidRPr="0073348A" w:rsidRDefault="00264CEC" w:rsidP="00BB6844">
      <w:pPr>
        <w:spacing w:after="120"/>
        <w:rPr>
          <w:rFonts w:ascii="Arial" w:hAnsi="Arial" w:cs="Arial"/>
          <w:bCs/>
          <w:sz w:val="22"/>
          <w:szCs w:val="22"/>
        </w:rPr>
      </w:pPr>
      <w:r w:rsidRPr="00D75E4A">
        <w:rPr>
          <w:rFonts w:ascii="Arial" w:hAnsi="Arial" w:cs="Arial"/>
          <w:bCs/>
          <w:sz w:val="22"/>
          <w:szCs w:val="22"/>
        </w:rPr>
        <w:t xml:space="preserve">We share the </w:t>
      </w:r>
      <w:r w:rsidR="00BB31F1">
        <w:rPr>
          <w:rFonts w:ascii="Arial" w:hAnsi="Arial" w:cs="Arial"/>
          <w:bCs/>
          <w:sz w:val="22"/>
          <w:szCs w:val="22"/>
        </w:rPr>
        <w:t>site</w:t>
      </w:r>
      <w:r w:rsidRPr="00D75E4A">
        <w:rPr>
          <w:rFonts w:ascii="Arial" w:hAnsi="Arial" w:cs="Arial"/>
          <w:bCs/>
          <w:sz w:val="22"/>
          <w:szCs w:val="22"/>
        </w:rPr>
        <w:t xml:space="preserve"> with</w:t>
      </w:r>
      <w:r w:rsidR="00BB31F1">
        <w:rPr>
          <w:rFonts w:ascii="Arial" w:hAnsi="Arial" w:cs="Arial"/>
          <w:bCs/>
          <w:sz w:val="22"/>
          <w:szCs w:val="22"/>
        </w:rPr>
        <w:t xml:space="preserve"> the</w:t>
      </w:r>
      <w:r w:rsidRPr="00D75E4A">
        <w:rPr>
          <w:rFonts w:ascii="Arial" w:hAnsi="Arial" w:cs="Arial"/>
          <w:bCs/>
          <w:sz w:val="22"/>
          <w:szCs w:val="22"/>
        </w:rPr>
        <w:t xml:space="preserve"> Harnham Scout</w:t>
      </w:r>
      <w:r w:rsidR="000D67EF">
        <w:rPr>
          <w:rFonts w:ascii="Arial" w:hAnsi="Arial" w:cs="Arial"/>
          <w:bCs/>
          <w:sz w:val="22"/>
          <w:szCs w:val="22"/>
        </w:rPr>
        <w:t>s</w:t>
      </w:r>
      <w:r w:rsidRPr="00D75E4A">
        <w:rPr>
          <w:rFonts w:ascii="Arial" w:hAnsi="Arial" w:cs="Arial"/>
          <w:bCs/>
          <w:sz w:val="22"/>
          <w:szCs w:val="22"/>
        </w:rPr>
        <w:t xml:space="preserve">.  If you plan to use the </w:t>
      </w:r>
      <w:r w:rsidR="00BB31F1">
        <w:rPr>
          <w:rFonts w:ascii="Arial" w:hAnsi="Arial" w:cs="Arial"/>
          <w:bCs/>
          <w:sz w:val="22"/>
          <w:szCs w:val="22"/>
        </w:rPr>
        <w:t xml:space="preserve">Parish Hall </w:t>
      </w:r>
      <w:r w:rsidRPr="00D75E4A">
        <w:rPr>
          <w:rFonts w:ascii="Arial" w:hAnsi="Arial" w:cs="Arial"/>
          <w:bCs/>
          <w:sz w:val="22"/>
          <w:szCs w:val="22"/>
        </w:rPr>
        <w:t xml:space="preserve">field for your event there is an additional charge for this.  We also need to check that the Scouts have no plans for the </w:t>
      </w:r>
      <w:r w:rsidR="000D67EF">
        <w:rPr>
          <w:rFonts w:ascii="Arial" w:hAnsi="Arial" w:cs="Arial"/>
          <w:bCs/>
          <w:sz w:val="22"/>
          <w:szCs w:val="22"/>
        </w:rPr>
        <w:t xml:space="preserve">Scout Hall </w:t>
      </w:r>
      <w:r w:rsidRPr="00D75E4A">
        <w:rPr>
          <w:rFonts w:ascii="Arial" w:hAnsi="Arial" w:cs="Arial"/>
          <w:bCs/>
          <w:sz w:val="22"/>
          <w:szCs w:val="22"/>
        </w:rPr>
        <w:t>field at the same time.</w:t>
      </w:r>
      <w:r w:rsidR="000D67EF">
        <w:rPr>
          <w:rFonts w:ascii="Arial" w:hAnsi="Arial" w:cs="Arial"/>
          <w:bCs/>
          <w:sz w:val="22"/>
          <w:szCs w:val="22"/>
        </w:rPr>
        <w:t xml:space="preserve"> Please contact the Scouts if you </w:t>
      </w:r>
      <w:r w:rsidR="008F7CC4">
        <w:rPr>
          <w:rFonts w:ascii="Arial" w:hAnsi="Arial" w:cs="Arial"/>
          <w:bCs/>
          <w:sz w:val="22"/>
          <w:szCs w:val="22"/>
        </w:rPr>
        <w:t>wish</w:t>
      </w:r>
      <w:r w:rsidR="000D67EF">
        <w:rPr>
          <w:rFonts w:ascii="Arial" w:hAnsi="Arial" w:cs="Arial"/>
          <w:bCs/>
          <w:sz w:val="22"/>
          <w:szCs w:val="22"/>
        </w:rPr>
        <w:t xml:space="preserve"> to book the</w:t>
      </w:r>
      <w:r w:rsidR="008F7CC4">
        <w:rPr>
          <w:rFonts w:ascii="Arial" w:hAnsi="Arial" w:cs="Arial"/>
          <w:bCs/>
          <w:sz w:val="22"/>
          <w:szCs w:val="22"/>
        </w:rPr>
        <w:t xml:space="preserve"> Scout Hall</w:t>
      </w:r>
      <w:r w:rsidR="000D67EF">
        <w:rPr>
          <w:rFonts w:ascii="Arial" w:hAnsi="Arial" w:cs="Arial"/>
          <w:bCs/>
          <w:sz w:val="22"/>
          <w:szCs w:val="22"/>
        </w:rPr>
        <w:t xml:space="preserve"> field</w:t>
      </w:r>
      <w:r w:rsidR="002F0BC0">
        <w:rPr>
          <w:rFonts w:ascii="Arial" w:hAnsi="Arial" w:cs="Arial"/>
          <w:bCs/>
          <w:sz w:val="22"/>
          <w:szCs w:val="22"/>
        </w:rPr>
        <w:t xml:space="preserve"> and/or their car park</w:t>
      </w:r>
      <w:r w:rsidR="000D67EF">
        <w:rPr>
          <w:rFonts w:ascii="Arial" w:hAnsi="Arial" w:cs="Arial"/>
          <w:bCs/>
          <w:sz w:val="22"/>
          <w:szCs w:val="22"/>
        </w:rPr>
        <w:t xml:space="preserve">.  </w:t>
      </w:r>
    </w:p>
    <w:p w14:paraId="575E0CCE" w14:textId="77777777" w:rsidR="00292083" w:rsidRPr="00D75E4A" w:rsidRDefault="00292083" w:rsidP="00BB6844">
      <w:pPr>
        <w:spacing w:after="120"/>
        <w:rPr>
          <w:rFonts w:ascii="Arial" w:hAnsi="Arial" w:cs="Arial"/>
          <w:b/>
          <w:sz w:val="22"/>
          <w:szCs w:val="22"/>
        </w:rPr>
      </w:pPr>
      <w:r w:rsidRPr="00D75E4A">
        <w:rPr>
          <w:rFonts w:ascii="Arial" w:hAnsi="Arial" w:cs="Arial"/>
          <w:b/>
          <w:sz w:val="22"/>
          <w:szCs w:val="22"/>
        </w:rPr>
        <w:t>Alcohol</w:t>
      </w:r>
    </w:p>
    <w:p w14:paraId="736ADE40" w14:textId="379BE382" w:rsidR="00292083" w:rsidRPr="0073348A" w:rsidRDefault="00292083" w:rsidP="00BB6844">
      <w:pPr>
        <w:spacing w:after="120"/>
        <w:rPr>
          <w:rFonts w:ascii="Arial" w:hAnsi="Arial" w:cs="Arial"/>
          <w:sz w:val="22"/>
          <w:szCs w:val="22"/>
        </w:rPr>
      </w:pPr>
      <w:r>
        <w:rPr>
          <w:rFonts w:ascii="Arial" w:hAnsi="Arial" w:cs="Arial"/>
          <w:sz w:val="22"/>
          <w:szCs w:val="22"/>
        </w:rPr>
        <w:t xml:space="preserve">If alcohol is to be consumed on the premises, a returnable £100 deposit is levied, payable with this booking form.  The PCC does not hold a Liquor Licence.  If one is required for your function </w:t>
      </w:r>
      <w:r w:rsidRPr="00292083">
        <w:rPr>
          <w:rFonts w:ascii="Arial" w:hAnsi="Arial" w:cs="Arial"/>
          <w:b/>
          <w:sz w:val="22"/>
          <w:szCs w:val="22"/>
        </w:rPr>
        <w:t>YOU</w:t>
      </w:r>
      <w:r>
        <w:rPr>
          <w:rFonts w:ascii="Arial" w:hAnsi="Arial" w:cs="Arial"/>
          <w:sz w:val="22"/>
          <w:szCs w:val="22"/>
        </w:rPr>
        <w:t xml:space="preserve"> need to apply to the Local Magistrates Court or Local Council for a Temporary Events Notice</w:t>
      </w:r>
      <w:r w:rsidR="007C3630">
        <w:rPr>
          <w:rFonts w:ascii="Arial" w:hAnsi="Arial" w:cs="Arial"/>
          <w:sz w:val="22"/>
          <w:szCs w:val="22"/>
        </w:rPr>
        <w:t>,</w:t>
      </w:r>
      <w:r>
        <w:rPr>
          <w:rFonts w:ascii="Arial" w:hAnsi="Arial" w:cs="Arial"/>
          <w:sz w:val="22"/>
          <w:szCs w:val="22"/>
        </w:rPr>
        <w:t xml:space="preserve"> wh</w:t>
      </w:r>
      <w:r w:rsidR="007C3630">
        <w:rPr>
          <w:rFonts w:ascii="Arial" w:hAnsi="Arial" w:cs="Arial"/>
          <w:sz w:val="22"/>
          <w:szCs w:val="22"/>
        </w:rPr>
        <w:t>ich</w:t>
      </w:r>
      <w:r>
        <w:rPr>
          <w:rFonts w:ascii="Arial" w:hAnsi="Arial" w:cs="Arial"/>
          <w:sz w:val="22"/>
          <w:szCs w:val="22"/>
        </w:rPr>
        <w:t xml:space="preserve">ever is required for your </w:t>
      </w:r>
      <w:r w:rsidRPr="006611C3">
        <w:rPr>
          <w:rFonts w:ascii="Arial" w:hAnsi="Arial" w:cs="Arial"/>
          <w:sz w:val="22"/>
          <w:szCs w:val="22"/>
        </w:rPr>
        <w:t>event.  Without the relevant licences alcohol cannot be sold, this also includes events where</w:t>
      </w:r>
      <w:r w:rsidR="007C3630" w:rsidRPr="006611C3">
        <w:rPr>
          <w:rFonts w:ascii="Arial" w:hAnsi="Arial" w:cs="Arial"/>
          <w:sz w:val="22"/>
          <w:szCs w:val="22"/>
        </w:rPr>
        <w:t xml:space="preserve"> the</w:t>
      </w:r>
      <w:r w:rsidRPr="006611C3">
        <w:rPr>
          <w:rFonts w:ascii="Arial" w:hAnsi="Arial" w:cs="Arial"/>
          <w:sz w:val="22"/>
          <w:szCs w:val="22"/>
        </w:rPr>
        <w:t xml:space="preserve"> ticket price includes a glass of wine.  Please check with the relevant authorities. </w:t>
      </w:r>
      <w:bookmarkStart w:id="1" w:name="_Hlk164324869"/>
      <w:r w:rsidR="00A548E7" w:rsidRPr="006611C3">
        <w:rPr>
          <w:rFonts w:ascii="Arial" w:hAnsi="Arial" w:cs="Arial"/>
          <w:sz w:val="22"/>
          <w:szCs w:val="22"/>
        </w:rPr>
        <w:t xml:space="preserve">Please also let the Parish Administrator know that you intend to get a licence as the hall is only permitted to have 15 in one year, you will be refused a licence if the hall has reached its capacity. </w:t>
      </w:r>
      <w:r w:rsidRPr="006611C3">
        <w:rPr>
          <w:rFonts w:ascii="Arial" w:hAnsi="Arial" w:cs="Arial"/>
          <w:sz w:val="22"/>
          <w:szCs w:val="22"/>
        </w:rPr>
        <w:t xml:space="preserve">  </w:t>
      </w:r>
      <w:bookmarkEnd w:id="1"/>
      <w:r w:rsidRPr="006611C3">
        <w:rPr>
          <w:rFonts w:ascii="Arial" w:hAnsi="Arial" w:cs="Arial"/>
          <w:sz w:val="22"/>
          <w:szCs w:val="22"/>
        </w:rPr>
        <w:t xml:space="preserve">Any £100 deposit will be returned within </w:t>
      </w:r>
      <w:r w:rsidR="001F2D0A" w:rsidRPr="006611C3">
        <w:rPr>
          <w:rFonts w:ascii="Arial" w:hAnsi="Arial" w:cs="Arial"/>
          <w:sz w:val="22"/>
          <w:szCs w:val="22"/>
        </w:rPr>
        <w:t>a month</w:t>
      </w:r>
      <w:r w:rsidRPr="006611C3">
        <w:rPr>
          <w:rFonts w:ascii="Arial" w:hAnsi="Arial" w:cs="Arial"/>
          <w:sz w:val="22"/>
          <w:szCs w:val="22"/>
        </w:rPr>
        <w:t xml:space="preserve"> of the hire if no damage is reported.</w:t>
      </w:r>
    </w:p>
    <w:p w14:paraId="65DD2819" w14:textId="77777777" w:rsidR="00DF6F6E" w:rsidRPr="0066266B" w:rsidRDefault="00C71A28" w:rsidP="00BB6844">
      <w:pPr>
        <w:spacing w:after="120"/>
        <w:rPr>
          <w:rFonts w:ascii="Arial" w:hAnsi="Arial" w:cs="Arial"/>
          <w:b/>
          <w:sz w:val="22"/>
          <w:szCs w:val="22"/>
        </w:rPr>
      </w:pPr>
      <w:r w:rsidRPr="0066266B">
        <w:rPr>
          <w:rFonts w:ascii="Arial" w:hAnsi="Arial" w:cs="Arial"/>
          <w:b/>
          <w:sz w:val="22"/>
          <w:szCs w:val="22"/>
        </w:rPr>
        <w:t>Insurance</w:t>
      </w:r>
    </w:p>
    <w:p w14:paraId="00164DDC" w14:textId="56AE5208" w:rsidR="00DF6F6E" w:rsidRPr="0073348A" w:rsidRDefault="00C71A28" w:rsidP="00BB6844">
      <w:pPr>
        <w:spacing w:after="120"/>
        <w:rPr>
          <w:rFonts w:ascii="Arial" w:hAnsi="Arial" w:cs="Arial"/>
          <w:sz w:val="22"/>
          <w:szCs w:val="22"/>
        </w:rPr>
      </w:pPr>
      <w:r w:rsidRPr="0066266B">
        <w:rPr>
          <w:rFonts w:ascii="Arial" w:hAnsi="Arial" w:cs="Arial"/>
          <w:sz w:val="22"/>
          <w:szCs w:val="22"/>
        </w:rPr>
        <w:t xml:space="preserve">The hall insurance details </w:t>
      </w:r>
      <w:r w:rsidR="00D75E4A">
        <w:rPr>
          <w:rFonts w:ascii="Arial" w:hAnsi="Arial" w:cs="Arial"/>
          <w:sz w:val="22"/>
          <w:szCs w:val="22"/>
        </w:rPr>
        <w:t xml:space="preserve">(public liability) </w:t>
      </w:r>
      <w:r w:rsidRPr="0066266B">
        <w:rPr>
          <w:rFonts w:ascii="Arial" w:hAnsi="Arial" w:cs="Arial"/>
          <w:sz w:val="22"/>
          <w:szCs w:val="22"/>
        </w:rPr>
        <w:t xml:space="preserve">are displayed on the notice board, just inside the main entrance to the </w:t>
      </w:r>
      <w:r w:rsidR="007C3630">
        <w:rPr>
          <w:rFonts w:ascii="Arial" w:hAnsi="Arial" w:cs="Arial"/>
          <w:sz w:val="22"/>
          <w:szCs w:val="22"/>
        </w:rPr>
        <w:t>H</w:t>
      </w:r>
      <w:r w:rsidRPr="0066266B">
        <w:rPr>
          <w:rFonts w:ascii="Arial" w:hAnsi="Arial" w:cs="Arial"/>
          <w:sz w:val="22"/>
          <w:szCs w:val="22"/>
        </w:rPr>
        <w:t>all</w:t>
      </w:r>
      <w:r w:rsidR="00D75E4A">
        <w:rPr>
          <w:rFonts w:ascii="Arial" w:hAnsi="Arial" w:cs="Arial"/>
          <w:sz w:val="22"/>
          <w:szCs w:val="22"/>
        </w:rPr>
        <w:t xml:space="preserve">.  </w:t>
      </w:r>
      <w:r w:rsidRPr="0066266B">
        <w:rPr>
          <w:rFonts w:ascii="Arial" w:hAnsi="Arial" w:cs="Arial"/>
          <w:sz w:val="22"/>
          <w:szCs w:val="22"/>
        </w:rPr>
        <w:t xml:space="preserve">However, the </w:t>
      </w:r>
      <w:r w:rsidR="00DF3AAF">
        <w:rPr>
          <w:rFonts w:ascii="Arial" w:hAnsi="Arial" w:cs="Arial"/>
          <w:sz w:val="22"/>
          <w:szCs w:val="22"/>
        </w:rPr>
        <w:t>hirer</w:t>
      </w:r>
      <w:r w:rsidRPr="0066266B">
        <w:rPr>
          <w:rFonts w:ascii="Arial" w:hAnsi="Arial" w:cs="Arial"/>
          <w:sz w:val="22"/>
          <w:szCs w:val="22"/>
        </w:rPr>
        <w:t xml:space="preserve"> must take out its own insurance to cover other claims which may arise in relation to its use of the </w:t>
      </w:r>
      <w:r w:rsidR="007C3630">
        <w:rPr>
          <w:rFonts w:ascii="Arial" w:hAnsi="Arial" w:cs="Arial"/>
          <w:sz w:val="22"/>
          <w:szCs w:val="22"/>
        </w:rPr>
        <w:t>H</w:t>
      </w:r>
      <w:r w:rsidRPr="0066266B">
        <w:rPr>
          <w:rFonts w:ascii="Arial" w:hAnsi="Arial" w:cs="Arial"/>
          <w:sz w:val="22"/>
          <w:szCs w:val="22"/>
        </w:rPr>
        <w:t>all.</w:t>
      </w:r>
    </w:p>
    <w:p w14:paraId="72B59901" w14:textId="27AE3BBE" w:rsidR="00C71A28" w:rsidRPr="006611C3" w:rsidRDefault="00C71A28" w:rsidP="00BB6844">
      <w:pPr>
        <w:spacing w:after="120"/>
        <w:rPr>
          <w:rFonts w:ascii="Arial" w:hAnsi="Arial" w:cs="Arial"/>
          <w:b/>
          <w:sz w:val="22"/>
          <w:szCs w:val="22"/>
        </w:rPr>
      </w:pPr>
      <w:r w:rsidRPr="006611C3">
        <w:rPr>
          <w:rFonts w:ascii="Arial" w:hAnsi="Arial" w:cs="Arial"/>
          <w:b/>
          <w:sz w:val="22"/>
          <w:szCs w:val="22"/>
        </w:rPr>
        <w:t>P</w:t>
      </w:r>
      <w:r w:rsidR="002F0BC0">
        <w:rPr>
          <w:rFonts w:ascii="Arial" w:hAnsi="Arial" w:cs="Arial"/>
          <w:b/>
          <w:sz w:val="22"/>
          <w:szCs w:val="22"/>
        </w:rPr>
        <w:t>rivate P</w:t>
      </w:r>
      <w:r w:rsidRPr="006611C3">
        <w:rPr>
          <w:rFonts w:ascii="Arial" w:hAnsi="Arial" w:cs="Arial"/>
          <w:b/>
          <w:sz w:val="22"/>
          <w:szCs w:val="22"/>
        </w:rPr>
        <w:t>arking</w:t>
      </w:r>
    </w:p>
    <w:p w14:paraId="38E9CD5A" w14:textId="72E96E33" w:rsidR="00286684" w:rsidRPr="00286684" w:rsidRDefault="00F0153C" w:rsidP="00BB6844">
      <w:pPr>
        <w:numPr>
          <w:ilvl w:val="0"/>
          <w:numId w:val="7"/>
        </w:numPr>
        <w:spacing w:after="120"/>
        <w:ind w:left="357" w:hanging="357"/>
        <w:rPr>
          <w:rFonts w:ascii="Arial" w:hAnsi="Arial" w:cs="Arial"/>
          <w:sz w:val="22"/>
          <w:szCs w:val="22"/>
        </w:rPr>
      </w:pPr>
      <w:bookmarkStart w:id="2" w:name="_Hlk164325075"/>
      <w:r w:rsidRPr="006611C3">
        <w:rPr>
          <w:rFonts w:ascii="Arial" w:hAnsi="Arial" w:cs="Arial"/>
          <w:sz w:val="22"/>
          <w:szCs w:val="22"/>
        </w:rPr>
        <w:t xml:space="preserve">The </w:t>
      </w:r>
      <w:r w:rsidR="002F0BC0">
        <w:rPr>
          <w:rFonts w:ascii="Arial" w:hAnsi="Arial" w:cs="Arial"/>
          <w:sz w:val="22"/>
          <w:szCs w:val="22"/>
        </w:rPr>
        <w:t xml:space="preserve">Private </w:t>
      </w:r>
      <w:r w:rsidRPr="006611C3">
        <w:rPr>
          <w:rFonts w:ascii="Arial" w:hAnsi="Arial" w:cs="Arial"/>
          <w:sz w:val="22"/>
          <w:szCs w:val="22"/>
        </w:rPr>
        <w:t xml:space="preserve">Car Park is for the use of patrons using the </w:t>
      </w:r>
      <w:r w:rsidR="006D70E2">
        <w:rPr>
          <w:rFonts w:ascii="Arial" w:hAnsi="Arial" w:cs="Arial"/>
          <w:sz w:val="22"/>
          <w:szCs w:val="22"/>
        </w:rPr>
        <w:t>Parish</w:t>
      </w:r>
      <w:r w:rsidRPr="006611C3">
        <w:rPr>
          <w:rFonts w:ascii="Arial" w:hAnsi="Arial" w:cs="Arial"/>
          <w:sz w:val="22"/>
          <w:szCs w:val="22"/>
        </w:rPr>
        <w:t xml:space="preserve"> Hall, and St.</w:t>
      </w:r>
      <w:r w:rsidR="007C3630" w:rsidRPr="006611C3">
        <w:rPr>
          <w:rFonts w:ascii="Arial" w:hAnsi="Arial" w:cs="Arial"/>
          <w:sz w:val="22"/>
          <w:szCs w:val="22"/>
        </w:rPr>
        <w:t xml:space="preserve"> </w:t>
      </w:r>
      <w:r w:rsidRPr="006611C3">
        <w:rPr>
          <w:rFonts w:ascii="Arial" w:hAnsi="Arial" w:cs="Arial"/>
          <w:sz w:val="22"/>
          <w:szCs w:val="22"/>
        </w:rPr>
        <w:t>George’s Church</w:t>
      </w:r>
      <w:r w:rsidR="003D7359" w:rsidRPr="006611C3">
        <w:rPr>
          <w:rFonts w:ascii="Arial" w:hAnsi="Arial" w:cs="Arial"/>
          <w:sz w:val="22"/>
          <w:szCs w:val="22"/>
        </w:rPr>
        <w:t xml:space="preserve"> for the duration of your hall booking or visit to the church. </w:t>
      </w:r>
      <w:r w:rsidR="006E22F7" w:rsidRPr="006611C3">
        <w:rPr>
          <w:rFonts w:ascii="Arial" w:hAnsi="Arial" w:cs="Arial"/>
          <w:sz w:val="22"/>
          <w:szCs w:val="22"/>
        </w:rPr>
        <w:t xml:space="preserve"> It is not a Public Car Park.</w:t>
      </w:r>
    </w:p>
    <w:p w14:paraId="2D1D1D5E" w14:textId="00358D2C" w:rsidR="003D7359" w:rsidRPr="006611C3" w:rsidRDefault="00511B55" w:rsidP="00BB6844">
      <w:pPr>
        <w:numPr>
          <w:ilvl w:val="0"/>
          <w:numId w:val="7"/>
        </w:numPr>
        <w:spacing w:after="120"/>
        <w:ind w:left="357" w:hanging="357"/>
        <w:rPr>
          <w:rFonts w:ascii="Arial" w:hAnsi="Arial" w:cs="Arial"/>
          <w:sz w:val="22"/>
          <w:szCs w:val="22"/>
        </w:rPr>
      </w:pPr>
      <w:r>
        <w:rPr>
          <w:noProof/>
        </w:rPr>
        <w:drawing>
          <wp:anchor distT="0" distB="0" distL="114300" distR="114300" simplePos="0" relativeHeight="251658240" behindDoc="1" locked="0" layoutInCell="1" allowOverlap="1" wp14:anchorId="28926EA8" wp14:editId="2A76814F">
            <wp:simplePos x="0" y="0"/>
            <wp:positionH relativeFrom="column">
              <wp:posOffset>3235325</wp:posOffset>
            </wp:positionH>
            <wp:positionV relativeFrom="paragraph">
              <wp:posOffset>24765</wp:posOffset>
            </wp:positionV>
            <wp:extent cx="3489325" cy="3425190"/>
            <wp:effectExtent l="0" t="0" r="0" b="0"/>
            <wp:wrapTight wrapText="bothSides">
              <wp:wrapPolygon edited="0">
                <wp:start x="0" y="0"/>
                <wp:lineTo x="0" y="21504"/>
                <wp:lineTo x="21462" y="21504"/>
                <wp:lineTo x="21462"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9325" cy="342519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359" w:rsidRPr="006611C3">
        <w:rPr>
          <w:rFonts w:ascii="Arial" w:hAnsi="Arial" w:cs="Arial"/>
          <w:sz w:val="22"/>
          <w:szCs w:val="22"/>
        </w:rPr>
        <w:t>Please only park in the highlighted space</w:t>
      </w:r>
      <w:r w:rsidR="002F0BC0">
        <w:rPr>
          <w:rFonts w:ascii="Arial" w:hAnsi="Arial" w:cs="Arial"/>
          <w:sz w:val="22"/>
          <w:szCs w:val="22"/>
        </w:rPr>
        <w:t>s</w:t>
      </w:r>
      <w:r w:rsidR="00442B8A">
        <w:rPr>
          <w:rFonts w:ascii="Arial" w:hAnsi="Arial" w:cs="Arial"/>
          <w:sz w:val="22"/>
          <w:szCs w:val="22"/>
        </w:rPr>
        <w:t>.</w:t>
      </w:r>
    </w:p>
    <w:p w14:paraId="50FC6AFA" w14:textId="2175812A" w:rsidR="003D7359" w:rsidRPr="006611C3" w:rsidRDefault="003D7359" w:rsidP="00BB6844">
      <w:pPr>
        <w:numPr>
          <w:ilvl w:val="0"/>
          <w:numId w:val="7"/>
        </w:numPr>
        <w:spacing w:after="120"/>
        <w:ind w:left="357" w:hanging="357"/>
        <w:rPr>
          <w:rFonts w:ascii="Arial" w:hAnsi="Arial" w:cs="Arial"/>
          <w:sz w:val="22"/>
          <w:szCs w:val="22"/>
        </w:rPr>
      </w:pPr>
      <w:r w:rsidRPr="006611C3">
        <w:rPr>
          <w:rFonts w:ascii="Arial" w:hAnsi="Arial" w:cs="Arial"/>
          <w:sz w:val="22"/>
          <w:szCs w:val="22"/>
        </w:rPr>
        <w:t xml:space="preserve">The Scout Hall car park </w:t>
      </w:r>
      <w:r w:rsidR="00442B8A">
        <w:rPr>
          <w:rFonts w:ascii="Arial" w:hAnsi="Arial" w:cs="Arial"/>
          <w:sz w:val="22"/>
          <w:szCs w:val="22"/>
        </w:rPr>
        <w:t xml:space="preserve">to the North </w:t>
      </w:r>
      <w:r w:rsidR="001711DA">
        <w:rPr>
          <w:rFonts w:ascii="Arial" w:hAnsi="Arial" w:cs="Arial"/>
          <w:sz w:val="22"/>
          <w:szCs w:val="22"/>
        </w:rPr>
        <w:t xml:space="preserve">of the Parish Hall </w:t>
      </w:r>
      <w:r w:rsidRPr="006611C3">
        <w:rPr>
          <w:rFonts w:ascii="Arial" w:hAnsi="Arial" w:cs="Arial"/>
          <w:sz w:val="22"/>
          <w:szCs w:val="22"/>
        </w:rPr>
        <w:t>is only for use by those using the Scout Hall</w:t>
      </w:r>
      <w:r w:rsidR="001F2D0A" w:rsidRPr="006611C3">
        <w:rPr>
          <w:rFonts w:ascii="Arial" w:hAnsi="Arial" w:cs="Arial"/>
          <w:sz w:val="22"/>
          <w:szCs w:val="22"/>
        </w:rPr>
        <w:t>.</w:t>
      </w:r>
    </w:p>
    <w:bookmarkEnd w:id="2"/>
    <w:p w14:paraId="7EA0CBC3" w14:textId="76A795B5" w:rsidR="00C71A28" w:rsidRPr="0066266B" w:rsidRDefault="00DF3AAF" w:rsidP="00BB6844">
      <w:pPr>
        <w:numPr>
          <w:ilvl w:val="0"/>
          <w:numId w:val="7"/>
        </w:numPr>
        <w:spacing w:after="120"/>
        <w:ind w:left="357" w:hanging="357"/>
        <w:rPr>
          <w:rFonts w:ascii="Arial" w:hAnsi="Arial" w:cs="Arial"/>
          <w:sz w:val="22"/>
          <w:szCs w:val="22"/>
        </w:rPr>
      </w:pPr>
      <w:r>
        <w:rPr>
          <w:rFonts w:ascii="Arial" w:hAnsi="Arial" w:cs="Arial"/>
          <w:sz w:val="22"/>
          <w:szCs w:val="22"/>
        </w:rPr>
        <w:t>Hirer</w:t>
      </w:r>
      <w:r w:rsidR="00C71A28" w:rsidRPr="0066266B">
        <w:rPr>
          <w:rFonts w:ascii="Arial" w:hAnsi="Arial" w:cs="Arial"/>
          <w:sz w:val="22"/>
          <w:szCs w:val="22"/>
        </w:rPr>
        <w:t xml:space="preserve">s are advised that the parking spaces belonging to the </w:t>
      </w:r>
      <w:r w:rsidR="007C3630">
        <w:rPr>
          <w:rFonts w:ascii="Arial" w:hAnsi="Arial" w:cs="Arial"/>
          <w:sz w:val="22"/>
          <w:szCs w:val="22"/>
        </w:rPr>
        <w:t>H</w:t>
      </w:r>
      <w:r w:rsidR="00C71A28" w:rsidRPr="0066266B">
        <w:rPr>
          <w:rFonts w:ascii="Arial" w:hAnsi="Arial" w:cs="Arial"/>
          <w:sz w:val="22"/>
          <w:szCs w:val="22"/>
        </w:rPr>
        <w:t xml:space="preserve">all should be used sensibly.  When leaving the </w:t>
      </w:r>
      <w:r w:rsidR="007C3630">
        <w:rPr>
          <w:rFonts w:ascii="Arial" w:hAnsi="Arial" w:cs="Arial"/>
          <w:sz w:val="22"/>
          <w:szCs w:val="22"/>
        </w:rPr>
        <w:t>H</w:t>
      </w:r>
      <w:r w:rsidR="00C71A28" w:rsidRPr="0066266B">
        <w:rPr>
          <w:rFonts w:ascii="Arial" w:hAnsi="Arial" w:cs="Arial"/>
          <w:sz w:val="22"/>
          <w:szCs w:val="22"/>
        </w:rPr>
        <w:t>all at night</w:t>
      </w:r>
      <w:r w:rsidR="004E4DEE">
        <w:rPr>
          <w:rFonts w:ascii="Arial" w:hAnsi="Arial" w:cs="Arial"/>
          <w:sz w:val="22"/>
          <w:szCs w:val="22"/>
        </w:rPr>
        <w:t>,</w:t>
      </w:r>
      <w:r w:rsidR="00C71A28" w:rsidRPr="0066266B">
        <w:rPr>
          <w:rFonts w:ascii="Arial" w:hAnsi="Arial" w:cs="Arial"/>
          <w:sz w:val="22"/>
          <w:szCs w:val="22"/>
        </w:rPr>
        <w:t xml:space="preserve"> consideration should be given to our neighbours and their right to a quiet and peaceful environment.</w:t>
      </w:r>
    </w:p>
    <w:p w14:paraId="79B5FAF6" w14:textId="6238CE1F" w:rsidR="00C71A28" w:rsidRPr="0066266B" w:rsidRDefault="00C71A28" w:rsidP="00BB6844">
      <w:pPr>
        <w:numPr>
          <w:ilvl w:val="0"/>
          <w:numId w:val="7"/>
        </w:numPr>
        <w:spacing w:after="120"/>
        <w:ind w:left="357" w:hanging="357"/>
        <w:rPr>
          <w:rFonts w:ascii="Arial" w:hAnsi="Arial" w:cs="Arial"/>
          <w:sz w:val="22"/>
          <w:szCs w:val="22"/>
        </w:rPr>
      </w:pPr>
      <w:r w:rsidRPr="0066266B">
        <w:rPr>
          <w:rFonts w:ascii="Arial" w:hAnsi="Arial" w:cs="Arial"/>
          <w:sz w:val="22"/>
          <w:szCs w:val="22"/>
        </w:rPr>
        <w:t xml:space="preserve">All vehicles parked in the </w:t>
      </w:r>
      <w:r w:rsidR="007C3630">
        <w:rPr>
          <w:rFonts w:ascii="Arial" w:hAnsi="Arial" w:cs="Arial"/>
          <w:sz w:val="22"/>
          <w:szCs w:val="22"/>
        </w:rPr>
        <w:t>H</w:t>
      </w:r>
      <w:r w:rsidRPr="0066266B">
        <w:rPr>
          <w:rFonts w:ascii="Arial" w:hAnsi="Arial" w:cs="Arial"/>
          <w:sz w:val="22"/>
          <w:szCs w:val="22"/>
        </w:rPr>
        <w:t>all car park are parked a</w:t>
      </w:r>
      <w:r w:rsidR="004E4DEE">
        <w:rPr>
          <w:rFonts w:ascii="Arial" w:hAnsi="Arial" w:cs="Arial"/>
          <w:sz w:val="22"/>
          <w:szCs w:val="22"/>
        </w:rPr>
        <w:t xml:space="preserve">t the owner’s risk.  </w:t>
      </w:r>
      <w:r w:rsidR="006D70E2">
        <w:rPr>
          <w:rFonts w:ascii="Arial" w:hAnsi="Arial" w:cs="Arial"/>
          <w:sz w:val="22"/>
          <w:szCs w:val="22"/>
        </w:rPr>
        <w:t>Harnham</w:t>
      </w:r>
      <w:r w:rsidR="004E4DEE">
        <w:rPr>
          <w:rFonts w:ascii="Arial" w:hAnsi="Arial" w:cs="Arial"/>
          <w:sz w:val="22"/>
          <w:szCs w:val="22"/>
        </w:rPr>
        <w:t xml:space="preserve"> PCC</w:t>
      </w:r>
      <w:r w:rsidR="006D70E2">
        <w:rPr>
          <w:rFonts w:ascii="Arial" w:hAnsi="Arial" w:cs="Arial"/>
          <w:sz w:val="22"/>
          <w:szCs w:val="22"/>
        </w:rPr>
        <w:t xml:space="preserve"> </w:t>
      </w:r>
      <w:r w:rsidR="007C3630">
        <w:rPr>
          <w:rFonts w:ascii="Arial" w:hAnsi="Arial" w:cs="Arial"/>
          <w:sz w:val="22"/>
          <w:szCs w:val="22"/>
        </w:rPr>
        <w:t>are</w:t>
      </w:r>
      <w:r w:rsidRPr="0066266B">
        <w:rPr>
          <w:rFonts w:ascii="Arial" w:hAnsi="Arial" w:cs="Arial"/>
          <w:sz w:val="22"/>
          <w:szCs w:val="22"/>
        </w:rPr>
        <w:t xml:space="preserve"> under no liability to insure against loss, theft or damage to vehicles.</w:t>
      </w:r>
    </w:p>
    <w:p w14:paraId="5569AAC6" w14:textId="77777777" w:rsidR="00C71A28" w:rsidRPr="00F0153C" w:rsidRDefault="004E4DEE" w:rsidP="00BB6844">
      <w:pPr>
        <w:numPr>
          <w:ilvl w:val="0"/>
          <w:numId w:val="7"/>
        </w:numPr>
        <w:spacing w:after="120"/>
        <w:ind w:left="357" w:hanging="357"/>
        <w:rPr>
          <w:rFonts w:ascii="Arial" w:hAnsi="Arial" w:cs="Arial"/>
          <w:b/>
          <w:sz w:val="16"/>
          <w:szCs w:val="16"/>
        </w:rPr>
      </w:pPr>
      <w:r w:rsidRPr="00F0153C">
        <w:rPr>
          <w:rFonts w:ascii="Arial" w:hAnsi="Arial" w:cs="Arial"/>
          <w:sz w:val="22"/>
          <w:szCs w:val="22"/>
        </w:rPr>
        <w:t>All doors</w:t>
      </w:r>
      <w:r w:rsidR="00C71A28" w:rsidRPr="00F0153C">
        <w:rPr>
          <w:rFonts w:ascii="Arial" w:hAnsi="Arial" w:cs="Arial"/>
          <w:sz w:val="22"/>
          <w:szCs w:val="22"/>
        </w:rPr>
        <w:t xml:space="preserve"> to the Hall must not be obstructed at any time and must be kept free for emergency services.</w:t>
      </w:r>
    </w:p>
    <w:p w14:paraId="51C94E10" w14:textId="7A97CCE3" w:rsidR="00F0153C" w:rsidRPr="00F0153C" w:rsidRDefault="00DF3AAF" w:rsidP="00BB6844">
      <w:pPr>
        <w:numPr>
          <w:ilvl w:val="0"/>
          <w:numId w:val="7"/>
        </w:numPr>
        <w:spacing w:after="120"/>
        <w:ind w:left="357" w:hanging="357"/>
        <w:rPr>
          <w:rFonts w:ascii="Arial" w:hAnsi="Arial" w:cs="Arial"/>
          <w:b/>
          <w:sz w:val="16"/>
          <w:szCs w:val="16"/>
        </w:rPr>
      </w:pPr>
      <w:r>
        <w:rPr>
          <w:rFonts w:ascii="Arial" w:hAnsi="Arial" w:cs="Arial"/>
          <w:sz w:val="22"/>
          <w:szCs w:val="22"/>
        </w:rPr>
        <w:t>Hirer</w:t>
      </w:r>
      <w:r w:rsidR="00F0153C">
        <w:rPr>
          <w:rFonts w:ascii="Arial" w:hAnsi="Arial" w:cs="Arial"/>
          <w:sz w:val="22"/>
          <w:szCs w:val="22"/>
        </w:rPr>
        <w:t xml:space="preserve">s </w:t>
      </w:r>
      <w:r w:rsidR="007C3630">
        <w:rPr>
          <w:rFonts w:ascii="Arial" w:hAnsi="Arial" w:cs="Arial"/>
          <w:sz w:val="22"/>
          <w:szCs w:val="22"/>
        </w:rPr>
        <w:t>should</w:t>
      </w:r>
      <w:r w:rsidR="00F0153C">
        <w:rPr>
          <w:rFonts w:ascii="Arial" w:hAnsi="Arial" w:cs="Arial"/>
          <w:sz w:val="22"/>
          <w:szCs w:val="22"/>
        </w:rPr>
        <w:t xml:space="preserve"> consider whether they need to control car parking.  If a large event, parking </w:t>
      </w:r>
      <w:r w:rsidR="007C3630">
        <w:rPr>
          <w:rFonts w:ascii="Arial" w:hAnsi="Arial" w:cs="Arial"/>
          <w:sz w:val="22"/>
          <w:szCs w:val="22"/>
        </w:rPr>
        <w:t>should</w:t>
      </w:r>
      <w:r w:rsidR="00F0153C">
        <w:rPr>
          <w:rFonts w:ascii="Arial" w:hAnsi="Arial" w:cs="Arial"/>
          <w:sz w:val="22"/>
          <w:szCs w:val="22"/>
        </w:rPr>
        <w:t xml:space="preserve"> be controlled by marshals wearing high visibility vests.</w:t>
      </w:r>
    </w:p>
    <w:p w14:paraId="14C023C6" w14:textId="77777777" w:rsidR="008F7CC4" w:rsidRDefault="008F7CC4" w:rsidP="00BB6844">
      <w:pPr>
        <w:spacing w:after="120"/>
        <w:rPr>
          <w:rFonts w:ascii="Arial" w:hAnsi="Arial" w:cs="Arial"/>
          <w:b/>
          <w:sz w:val="22"/>
          <w:szCs w:val="22"/>
        </w:rPr>
      </w:pPr>
    </w:p>
    <w:p w14:paraId="616ED486" w14:textId="77777777" w:rsidR="00C71A28" w:rsidRPr="0066266B" w:rsidRDefault="00C71A28" w:rsidP="00BB6844">
      <w:pPr>
        <w:spacing w:after="120"/>
        <w:rPr>
          <w:rFonts w:ascii="Arial" w:hAnsi="Arial" w:cs="Arial"/>
          <w:b/>
          <w:sz w:val="22"/>
          <w:szCs w:val="22"/>
        </w:rPr>
      </w:pPr>
      <w:r w:rsidRPr="0066266B">
        <w:rPr>
          <w:rFonts w:ascii="Arial" w:hAnsi="Arial" w:cs="Arial"/>
          <w:b/>
          <w:sz w:val="22"/>
          <w:szCs w:val="22"/>
        </w:rPr>
        <w:t>Fire and Emergencies</w:t>
      </w:r>
    </w:p>
    <w:p w14:paraId="73DC0686" w14:textId="7A5C4BEF" w:rsidR="00377638" w:rsidRDefault="00377638" w:rsidP="00BB6844">
      <w:pPr>
        <w:numPr>
          <w:ilvl w:val="0"/>
          <w:numId w:val="8"/>
        </w:numPr>
        <w:spacing w:after="120"/>
        <w:ind w:left="436"/>
        <w:rPr>
          <w:rFonts w:ascii="Arial" w:hAnsi="Arial" w:cs="Arial"/>
          <w:sz w:val="22"/>
          <w:szCs w:val="22"/>
        </w:rPr>
      </w:pPr>
      <w:r>
        <w:rPr>
          <w:rFonts w:ascii="Arial" w:hAnsi="Arial" w:cs="Arial"/>
          <w:sz w:val="22"/>
          <w:szCs w:val="22"/>
        </w:rPr>
        <w:t xml:space="preserve">Copies of the Hall Risk Assessment and Fire Assessment are in the information folders in the Hall and Meeting Room.  Hall </w:t>
      </w:r>
      <w:r w:rsidR="00DF3AAF">
        <w:rPr>
          <w:rFonts w:ascii="Arial" w:hAnsi="Arial" w:cs="Arial"/>
          <w:sz w:val="22"/>
          <w:szCs w:val="22"/>
        </w:rPr>
        <w:t>hirer</w:t>
      </w:r>
      <w:r>
        <w:rPr>
          <w:rFonts w:ascii="Arial" w:hAnsi="Arial" w:cs="Arial"/>
          <w:sz w:val="22"/>
          <w:szCs w:val="22"/>
        </w:rPr>
        <w:t xml:space="preserve">s must be aware of their contents.  </w:t>
      </w:r>
    </w:p>
    <w:p w14:paraId="3D3D992F" w14:textId="6552521D" w:rsidR="00C71A28" w:rsidRPr="0073348A" w:rsidRDefault="00C71A28" w:rsidP="00BB6844">
      <w:pPr>
        <w:numPr>
          <w:ilvl w:val="0"/>
          <w:numId w:val="8"/>
        </w:numPr>
        <w:spacing w:after="120"/>
        <w:ind w:left="436"/>
        <w:rPr>
          <w:rFonts w:ascii="Arial" w:hAnsi="Arial" w:cs="Arial"/>
          <w:sz w:val="22"/>
          <w:szCs w:val="22"/>
        </w:rPr>
      </w:pPr>
      <w:r w:rsidRPr="0066266B">
        <w:rPr>
          <w:rFonts w:ascii="Arial" w:hAnsi="Arial" w:cs="Arial"/>
          <w:sz w:val="22"/>
          <w:szCs w:val="22"/>
        </w:rPr>
        <w:t xml:space="preserve">The </w:t>
      </w:r>
      <w:r w:rsidR="00DF3AAF">
        <w:rPr>
          <w:rFonts w:ascii="Arial" w:hAnsi="Arial" w:cs="Arial"/>
          <w:sz w:val="22"/>
          <w:szCs w:val="22"/>
        </w:rPr>
        <w:t>hirer</w:t>
      </w:r>
      <w:r w:rsidRPr="0066266B">
        <w:rPr>
          <w:rFonts w:ascii="Arial" w:hAnsi="Arial" w:cs="Arial"/>
          <w:sz w:val="22"/>
          <w:szCs w:val="22"/>
        </w:rPr>
        <w:t xml:space="preserve"> is responsible for calling the Fire Brigade for any outbreak of fire, however slight, and for reporting this immediately to one of the Emergency telephone numbers below.</w:t>
      </w:r>
    </w:p>
    <w:p w14:paraId="189FD9B2" w14:textId="6AC97B5E" w:rsidR="00C71A28" w:rsidRPr="0073348A" w:rsidRDefault="00C71A28" w:rsidP="0073348A">
      <w:pPr>
        <w:spacing w:after="120"/>
        <w:ind w:left="436"/>
        <w:rPr>
          <w:rFonts w:ascii="Arial" w:hAnsi="Arial" w:cs="Arial"/>
          <w:b/>
          <w:sz w:val="22"/>
          <w:szCs w:val="22"/>
        </w:rPr>
      </w:pPr>
      <w:r w:rsidRPr="00286684">
        <w:rPr>
          <w:rFonts w:ascii="Arial" w:hAnsi="Arial" w:cs="Arial"/>
          <w:b/>
          <w:sz w:val="22"/>
          <w:szCs w:val="22"/>
        </w:rPr>
        <w:t>In the event of an emergency the postcode for the hall is SP2 8EY</w:t>
      </w:r>
    </w:p>
    <w:p w14:paraId="476F3E6E" w14:textId="02A1C1A4" w:rsidR="004C18E0" w:rsidRPr="0066266B" w:rsidRDefault="00C71A28" w:rsidP="00BB6844">
      <w:pPr>
        <w:numPr>
          <w:ilvl w:val="0"/>
          <w:numId w:val="8"/>
        </w:numPr>
        <w:spacing w:after="120"/>
        <w:ind w:left="436"/>
        <w:rPr>
          <w:rFonts w:ascii="Arial" w:hAnsi="Arial" w:cs="Arial"/>
          <w:sz w:val="22"/>
          <w:szCs w:val="22"/>
        </w:rPr>
      </w:pPr>
      <w:r w:rsidRPr="0066266B">
        <w:rPr>
          <w:rFonts w:ascii="Arial" w:hAnsi="Arial" w:cs="Arial"/>
          <w:sz w:val="22"/>
          <w:szCs w:val="22"/>
        </w:rPr>
        <w:t xml:space="preserve">The </w:t>
      </w:r>
      <w:r w:rsidR="00DF3AAF">
        <w:rPr>
          <w:rFonts w:ascii="Arial" w:hAnsi="Arial" w:cs="Arial"/>
          <w:sz w:val="22"/>
          <w:szCs w:val="22"/>
        </w:rPr>
        <w:t>hirer</w:t>
      </w:r>
      <w:r w:rsidRPr="0066266B">
        <w:rPr>
          <w:rFonts w:ascii="Arial" w:hAnsi="Arial" w:cs="Arial"/>
          <w:sz w:val="22"/>
          <w:szCs w:val="22"/>
        </w:rPr>
        <w:t xml:space="preserve"> must ensure that all exits, emergency exits and fire appliances in the </w:t>
      </w:r>
      <w:r w:rsidR="00286684">
        <w:rPr>
          <w:rFonts w:ascii="Arial" w:hAnsi="Arial" w:cs="Arial"/>
          <w:sz w:val="22"/>
          <w:szCs w:val="22"/>
        </w:rPr>
        <w:t xml:space="preserve">Parish </w:t>
      </w:r>
      <w:r w:rsidR="007C3630">
        <w:rPr>
          <w:rFonts w:ascii="Arial" w:hAnsi="Arial" w:cs="Arial"/>
          <w:sz w:val="22"/>
          <w:szCs w:val="22"/>
        </w:rPr>
        <w:t>H</w:t>
      </w:r>
      <w:r w:rsidRPr="0066266B">
        <w:rPr>
          <w:rFonts w:ascii="Arial" w:hAnsi="Arial" w:cs="Arial"/>
          <w:sz w:val="22"/>
          <w:szCs w:val="22"/>
        </w:rPr>
        <w:t>all are free from obstruction and available for use at all times during the period of use.</w:t>
      </w:r>
    </w:p>
    <w:p w14:paraId="11BAE7B7" w14:textId="77777777" w:rsidR="001763D1" w:rsidRPr="008F1DA4" w:rsidRDefault="001763D1" w:rsidP="00BB6844">
      <w:pPr>
        <w:numPr>
          <w:ilvl w:val="0"/>
          <w:numId w:val="8"/>
        </w:numPr>
        <w:spacing w:after="120"/>
        <w:ind w:left="436"/>
        <w:rPr>
          <w:rFonts w:ascii="Arial" w:hAnsi="Arial" w:cs="Arial"/>
          <w:sz w:val="22"/>
          <w:szCs w:val="22"/>
        </w:rPr>
      </w:pPr>
      <w:r w:rsidRPr="0066266B">
        <w:rPr>
          <w:rFonts w:ascii="Arial" w:hAnsi="Arial" w:cs="Arial"/>
          <w:sz w:val="22"/>
          <w:szCs w:val="22"/>
        </w:rPr>
        <w:t>In the event of a fire, everyone should leave the building, ensuring</w:t>
      </w:r>
      <w:r w:rsidR="004E4DEE">
        <w:rPr>
          <w:rFonts w:ascii="Arial" w:hAnsi="Arial" w:cs="Arial"/>
          <w:sz w:val="22"/>
          <w:szCs w:val="22"/>
        </w:rPr>
        <w:t>, if possible,</w:t>
      </w:r>
      <w:r w:rsidRPr="0066266B">
        <w:rPr>
          <w:rFonts w:ascii="Arial" w:hAnsi="Arial" w:cs="Arial"/>
          <w:sz w:val="22"/>
          <w:szCs w:val="22"/>
        </w:rPr>
        <w:t xml:space="preserve"> that all doors and windows are closed.  Outside the building a check should be made to ensure that all persons are present.  The Officer in charge of the Fire Brigade should be informed whether or not all persons have been safely </w:t>
      </w:r>
      <w:r w:rsidR="0066266B" w:rsidRPr="0066266B">
        <w:rPr>
          <w:rFonts w:ascii="Arial" w:hAnsi="Arial" w:cs="Arial"/>
          <w:sz w:val="22"/>
          <w:szCs w:val="22"/>
        </w:rPr>
        <w:t xml:space="preserve">evacuated.  No one must be allowed to re-enter the building until permission is given by the Senior </w:t>
      </w:r>
      <w:r w:rsidR="007C3630">
        <w:rPr>
          <w:rFonts w:ascii="Arial" w:hAnsi="Arial" w:cs="Arial"/>
          <w:sz w:val="22"/>
          <w:szCs w:val="22"/>
        </w:rPr>
        <w:t xml:space="preserve">Fire </w:t>
      </w:r>
      <w:r w:rsidR="0066266B" w:rsidRPr="0066266B">
        <w:rPr>
          <w:rFonts w:ascii="Arial" w:hAnsi="Arial" w:cs="Arial"/>
          <w:sz w:val="22"/>
          <w:szCs w:val="22"/>
        </w:rPr>
        <w:t>Brigade officer present.</w:t>
      </w:r>
      <w:r w:rsidR="00377638">
        <w:rPr>
          <w:rFonts w:ascii="Arial" w:hAnsi="Arial" w:cs="Arial"/>
          <w:sz w:val="22"/>
          <w:szCs w:val="22"/>
        </w:rPr>
        <w:t xml:space="preserve">  Fire assembly point is on the South side of the grass next to the fence.</w:t>
      </w:r>
    </w:p>
    <w:p w14:paraId="4A582495" w14:textId="7C13B2C9" w:rsidR="00C71A28" w:rsidRPr="006611C3" w:rsidRDefault="00C71A28" w:rsidP="00BB6844">
      <w:pPr>
        <w:numPr>
          <w:ilvl w:val="0"/>
          <w:numId w:val="8"/>
        </w:numPr>
        <w:spacing w:after="120"/>
        <w:ind w:left="436"/>
        <w:rPr>
          <w:rFonts w:ascii="Arial" w:hAnsi="Arial" w:cs="Arial"/>
          <w:sz w:val="22"/>
          <w:szCs w:val="22"/>
        </w:rPr>
      </w:pPr>
      <w:r w:rsidRPr="006611C3">
        <w:rPr>
          <w:rFonts w:ascii="Arial" w:hAnsi="Arial" w:cs="Arial"/>
          <w:sz w:val="22"/>
          <w:szCs w:val="22"/>
        </w:rPr>
        <w:t xml:space="preserve">All hall </w:t>
      </w:r>
      <w:r w:rsidR="00DF3AAF">
        <w:rPr>
          <w:rFonts w:ascii="Arial" w:hAnsi="Arial" w:cs="Arial"/>
          <w:sz w:val="22"/>
          <w:szCs w:val="22"/>
        </w:rPr>
        <w:t>hirer</w:t>
      </w:r>
      <w:r w:rsidRPr="006611C3">
        <w:rPr>
          <w:rFonts w:ascii="Arial" w:hAnsi="Arial" w:cs="Arial"/>
          <w:sz w:val="22"/>
          <w:szCs w:val="22"/>
        </w:rPr>
        <w:t xml:space="preserve">s must ensure that there is access to a mobile phone at all times when the </w:t>
      </w:r>
      <w:r w:rsidR="00E441F2">
        <w:rPr>
          <w:rFonts w:ascii="Arial" w:hAnsi="Arial" w:cs="Arial"/>
          <w:sz w:val="22"/>
          <w:szCs w:val="22"/>
        </w:rPr>
        <w:t xml:space="preserve">Parish </w:t>
      </w:r>
      <w:r w:rsidR="007C3630" w:rsidRPr="006611C3">
        <w:rPr>
          <w:rFonts w:ascii="Arial" w:hAnsi="Arial" w:cs="Arial"/>
          <w:sz w:val="22"/>
          <w:szCs w:val="22"/>
        </w:rPr>
        <w:t>H</w:t>
      </w:r>
      <w:r w:rsidRPr="006611C3">
        <w:rPr>
          <w:rFonts w:ascii="Arial" w:hAnsi="Arial" w:cs="Arial"/>
          <w:sz w:val="22"/>
          <w:szCs w:val="22"/>
        </w:rPr>
        <w:t>all is in use to enable contact with any of the emergency services should they be required.</w:t>
      </w:r>
    </w:p>
    <w:p w14:paraId="7CE87ED7" w14:textId="4E14634F" w:rsidR="004E4DEE" w:rsidRPr="00286684" w:rsidRDefault="001F2D0A" w:rsidP="00BB6844">
      <w:pPr>
        <w:numPr>
          <w:ilvl w:val="0"/>
          <w:numId w:val="8"/>
        </w:numPr>
        <w:spacing w:after="120"/>
        <w:ind w:left="436"/>
        <w:rPr>
          <w:rFonts w:ascii="Arial" w:hAnsi="Arial" w:cs="Arial"/>
          <w:sz w:val="16"/>
          <w:szCs w:val="16"/>
        </w:rPr>
      </w:pPr>
      <w:r w:rsidRPr="00286684">
        <w:rPr>
          <w:rFonts w:ascii="Arial" w:hAnsi="Arial" w:cs="Arial"/>
          <w:sz w:val="22"/>
          <w:szCs w:val="22"/>
        </w:rPr>
        <w:t xml:space="preserve">Any accidents that need to be recorded in the accident book need to be reported on the slips provided on the main hall notice board or in the </w:t>
      </w:r>
      <w:r w:rsidR="00E441F2">
        <w:rPr>
          <w:rFonts w:ascii="Arial" w:hAnsi="Arial" w:cs="Arial"/>
          <w:sz w:val="22"/>
          <w:szCs w:val="22"/>
        </w:rPr>
        <w:t xml:space="preserve">Partish </w:t>
      </w:r>
      <w:r w:rsidRPr="00286684">
        <w:rPr>
          <w:rFonts w:ascii="Arial" w:hAnsi="Arial" w:cs="Arial"/>
          <w:sz w:val="22"/>
          <w:szCs w:val="22"/>
        </w:rPr>
        <w:t xml:space="preserve">Hall Guides found in </w:t>
      </w:r>
      <w:r w:rsidR="00286684" w:rsidRPr="00286684">
        <w:rPr>
          <w:rFonts w:ascii="Arial" w:hAnsi="Arial" w:cs="Arial"/>
          <w:sz w:val="22"/>
          <w:szCs w:val="22"/>
        </w:rPr>
        <w:t>Field View</w:t>
      </w:r>
      <w:r w:rsidRPr="00286684">
        <w:rPr>
          <w:rFonts w:ascii="Arial" w:hAnsi="Arial" w:cs="Arial"/>
          <w:sz w:val="22"/>
          <w:szCs w:val="22"/>
        </w:rPr>
        <w:t xml:space="preserve">, </w:t>
      </w:r>
      <w:r w:rsidR="00286684" w:rsidRPr="00286684">
        <w:rPr>
          <w:rFonts w:ascii="Arial" w:hAnsi="Arial" w:cs="Arial"/>
          <w:sz w:val="22"/>
          <w:szCs w:val="22"/>
        </w:rPr>
        <w:t xml:space="preserve">the shared </w:t>
      </w:r>
      <w:r w:rsidRPr="00286684">
        <w:rPr>
          <w:rFonts w:ascii="Arial" w:hAnsi="Arial" w:cs="Arial"/>
          <w:sz w:val="22"/>
          <w:szCs w:val="22"/>
        </w:rPr>
        <w:t xml:space="preserve">Kitchen and </w:t>
      </w:r>
      <w:r w:rsidR="00286684" w:rsidRPr="00286684">
        <w:rPr>
          <w:rFonts w:ascii="Arial" w:hAnsi="Arial" w:cs="Arial"/>
          <w:sz w:val="22"/>
          <w:szCs w:val="22"/>
        </w:rPr>
        <w:t xml:space="preserve">the Large </w:t>
      </w:r>
      <w:r w:rsidRPr="00286684">
        <w:rPr>
          <w:rFonts w:ascii="Arial" w:hAnsi="Arial" w:cs="Arial"/>
          <w:sz w:val="22"/>
          <w:szCs w:val="22"/>
        </w:rPr>
        <w:t>Hall.   Completed slips to be posted through the Parish Office door</w:t>
      </w:r>
      <w:r w:rsidR="00286684">
        <w:rPr>
          <w:rFonts w:ascii="Arial" w:hAnsi="Arial" w:cs="Arial"/>
          <w:sz w:val="22"/>
          <w:szCs w:val="22"/>
        </w:rPr>
        <w:t>.</w:t>
      </w:r>
    </w:p>
    <w:p w14:paraId="7E56FFBA" w14:textId="007860E2" w:rsidR="004E4DEE" w:rsidRPr="006611C3" w:rsidRDefault="004E4DEE" w:rsidP="00BB6844">
      <w:pPr>
        <w:spacing w:after="120"/>
        <w:rPr>
          <w:rFonts w:ascii="Arial" w:hAnsi="Arial" w:cs="Arial"/>
          <w:b/>
          <w:sz w:val="22"/>
          <w:szCs w:val="22"/>
        </w:rPr>
      </w:pPr>
      <w:bookmarkStart w:id="3" w:name="_Hlk164325252"/>
      <w:r w:rsidRPr="006611C3">
        <w:rPr>
          <w:rFonts w:ascii="Arial" w:hAnsi="Arial" w:cs="Arial"/>
          <w:b/>
          <w:sz w:val="22"/>
          <w:szCs w:val="22"/>
        </w:rPr>
        <w:t>Emergency Contact</w:t>
      </w:r>
      <w:r w:rsidR="009A0547">
        <w:rPr>
          <w:rFonts w:ascii="Arial" w:hAnsi="Arial" w:cs="Arial"/>
          <w:b/>
          <w:sz w:val="22"/>
          <w:szCs w:val="22"/>
        </w:rPr>
        <w:t>s</w:t>
      </w:r>
    </w:p>
    <w:tbl>
      <w:tblPr>
        <w:tblStyle w:val="TableGrid"/>
        <w:tblW w:w="0" w:type="auto"/>
        <w:tblLook w:val="04A0" w:firstRow="1" w:lastRow="0" w:firstColumn="1" w:lastColumn="0" w:noHBand="0" w:noVBand="1"/>
      </w:tblPr>
      <w:tblGrid>
        <w:gridCol w:w="2117"/>
        <w:gridCol w:w="2128"/>
        <w:gridCol w:w="1562"/>
        <w:gridCol w:w="4095"/>
      </w:tblGrid>
      <w:tr w:rsidR="00954DF2" w:rsidRPr="00954DF2" w14:paraId="75DA0DCA" w14:textId="77777777" w:rsidTr="00954DF2">
        <w:tc>
          <w:tcPr>
            <w:tcW w:w="2376" w:type="dxa"/>
          </w:tcPr>
          <w:p w14:paraId="28AF7EB0" w14:textId="77777777" w:rsidR="00954DF2" w:rsidRPr="00954DF2" w:rsidRDefault="00954DF2" w:rsidP="00BB6844">
            <w:pPr>
              <w:spacing w:after="120"/>
              <w:rPr>
                <w:rFonts w:ascii="Arial" w:hAnsi="Arial" w:cs="Arial"/>
                <w:sz w:val="22"/>
                <w:szCs w:val="22"/>
              </w:rPr>
            </w:pPr>
            <w:r w:rsidRPr="00954DF2">
              <w:rPr>
                <w:rFonts w:ascii="Arial" w:hAnsi="Arial" w:cs="Arial"/>
                <w:sz w:val="22"/>
                <w:szCs w:val="22"/>
              </w:rPr>
              <w:t>Parish Office</w:t>
            </w:r>
          </w:p>
        </w:tc>
        <w:tc>
          <w:tcPr>
            <w:tcW w:w="2268" w:type="dxa"/>
          </w:tcPr>
          <w:p w14:paraId="4E6E40F1" w14:textId="7AE77A08" w:rsidR="00954DF2" w:rsidRPr="00954DF2" w:rsidRDefault="00954DF2" w:rsidP="00BB6844">
            <w:pPr>
              <w:spacing w:after="120"/>
              <w:rPr>
                <w:rFonts w:ascii="Arial" w:hAnsi="Arial" w:cs="Arial"/>
                <w:sz w:val="22"/>
                <w:szCs w:val="22"/>
              </w:rPr>
            </w:pPr>
            <w:r w:rsidRPr="00954DF2">
              <w:rPr>
                <w:rFonts w:ascii="Arial" w:hAnsi="Arial" w:cs="Arial"/>
                <w:sz w:val="22"/>
                <w:szCs w:val="22"/>
              </w:rPr>
              <w:t>Parish Administrator</w:t>
            </w:r>
          </w:p>
        </w:tc>
        <w:tc>
          <w:tcPr>
            <w:tcW w:w="1701" w:type="dxa"/>
          </w:tcPr>
          <w:p w14:paraId="7BAD39FF" w14:textId="77777777" w:rsidR="00954DF2" w:rsidRPr="00954DF2" w:rsidRDefault="00954DF2" w:rsidP="00BB6844">
            <w:pPr>
              <w:spacing w:after="120"/>
              <w:rPr>
                <w:rFonts w:ascii="Arial" w:hAnsi="Arial" w:cs="Arial"/>
                <w:sz w:val="22"/>
                <w:szCs w:val="22"/>
              </w:rPr>
            </w:pPr>
            <w:r w:rsidRPr="00954DF2">
              <w:rPr>
                <w:rFonts w:ascii="Arial" w:hAnsi="Arial" w:cs="Arial"/>
                <w:sz w:val="22"/>
                <w:szCs w:val="22"/>
              </w:rPr>
              <w:t>07925 108856</w:t>
            </w:r>
          </w:p>
        </w:tc>
        <w:tc>
          <w:tcPr>
            <w:tcW w:w="4111" w:type="dxa"/>
          </w:tcPr>
          <w:p w14:paraId="193087E5" w14:textId="471B41F0" w:rsidR="00954DF2" w:rsidRPr="00954DF2" w:rsidRDefault="002649F4" w:rsidP="00BB6844">
            <w:pPr>
              <w:spacing w:after="120"/>
              <w:rPr>
                <w:rFonts w:ascii="Arial" w:hAnsi="Arial" w:cs="Arial"/>
                <w:sz w:val="22"/>
                <w:szCs w:val="22"/>
              </w:rPr>
            </w:pPr>
            <w:r>
              <w:rPr>
                <w:rFonts w:ascii="Arial" w:hAnsi="Arial" w:cs="Arial"/>
                <w:sz w:val="22"/>
                <w:szCs w:val="22"/>
              </w:rPr>
              <w:t>admin@harnhamparish.org.uk</w:t>
            </w:r>
          </w:p>
        </w:tc>
      </w:tr>
      <w:tr w:rsidR="00954DF2" w:rsidRPr="00954DF2" w14:paraId="4ADC362D" w14:textId="77777777" w:rsidTr="00954DF2">
        <w:tc>
          <w:tcPr>
            <w:tcW w:w="2376" w:type="dxa"/>
          </w:tcPr>
          <w:p w14:paraId="49500807" w14:textId="77777777" w:rsidR="00954DF2" w:rsidRPr="00954DF2" w:rsidRDefault="00954DF2" w:rsidP="00BB6844">
            <w:pPr>
              <w:spacing w:after="120"/>
              <w:rPr>
                <w:rFonts w:ascii="Arial" w:hAnsi="Arial" w:cs="Arial"/>
                <w:sz w:val="22"/>
                <w:szCs w:val="22"/>
              </w:rPr>
            </w:pPr>
            <w:r w:rsidRPr="00954DF2">
              <w:rPr>
                <w:rFonts w:ascii="Arial" w:hAnsi="Arial" w:cs="Arial"/>
                <w:sz w:val="22"/>
                <w:szCs w:val="22"/>
              </w:rPr>
              <w:t>Richard Scott</w:t>
            </w:r>
          </w:p>
        </w:tc>
        <w:tc>
          <w:tcPr>
            <w:tcW w:w="2268" w:type="dxa"/>
          </w:tcPr>
          <w:p w14:paraId="1B2D2CBE" w14:textId="6F6F392A" w:rsidR="00954DF2" w:rsidRPr="00954DF2" w:rsidRDefault="00954DF2" w:rsidP="00BB6844">
            <w:pPr>
              <w:spacing w:after="120"/>
              <w:rPr>
                <w:rFonts w:ascii="Arial" w:hAnsi="Arial" w:cs="Arial"/>
                <w:sz w:val="22"/>
                <w:szCs w:val="22"/>
              </w:rPr>
            </w:pPr>
            <w:r w:rsidRPr="00954DF2">
              <w:rPr>
                <w:rFonts w:ascii="Arial" w:hAnsi="Arial" w:cs="Arial"/>
                <w:sz w:val="22"/>
                <w:szCs w:val="22"/>
              </w:rPr>
              <w:t>PCC Secretary</w:t>
            </w:r>
          </w:p>
        </w:tc>
        <w:tc>
          <w:tcPr>
            <w:tcW w:w="1701" w:type="dxa"/>
          </w:tcPr>
          <w:p w14:paraId="1E47D1DB" w14:textId="77777777" w:rsidR="00954DF2" w:rsidRPr="00954DF2" w:rsidRDefault="00954DF2" w:rsidP="00BB6844">
            <w:pPr>
              <w:spacing w:after="120"/>
              <w:rPr>
                <w:rFonts w:ascii="Arial" w:hAnsi="Arial" w:cs="Arial"/>
                <w:sz w:val="22"/>
                <w:szCs w:val="22"/>
              </w:rPr>
            </w:pPr>
            <w:r w:rsidRPr="00954DF2">
              <w:rPr>
                <w:rFonts w:ascii="Arial" w:hAnsi="Arial" w:cs="Arial"/>
                <w:sz w:val="22"/>
                <w:szCs w:val="22"/>
              </w:rPr>
              <w:t>01722 336126</w:t>
            </w:r>
          </w:p>
        </w:tc>
        <w:tc>
          <w:tcPr>
            <w:tcW w:w="4111" w:type="dxa"/>
          </w:tcPr>
          <w:p w14:paraId="7C079B42" w14:textId="68E06BE2" w:rsidR="00954DF2" w:rsidRPr="00954DF2" w:rsidRDefault="00954DF2" w:rsidP="00BB6844">
            <w:pPr>
              <w:spacing w:after="120"/>
              <w:rPr>
                <w:rFonts w:ascii="Arial" w:hAnsi="Arial" w:cs="Arial"/>
                <w:sz w:val="22"/>
                <w:szCs w:val="22"/>
              </w:rPr>
            </w:pPr>
            <w:r>
              <w:rPr>
                <w:rFonts w:ascii="Arial" w:hAnsi="Arial" w:cs="Arial"/>
                <w:sz w:val="22"/>
                <w:szCs w:val="22"/>
              </w:rPr>
              <w:t>pccsec</w:t>
            </w:r>
            <w:r w:rsidR="002649F4">
              <w:rPr>
                <w:rFonts w:ascii="Arial" w:hAnsi="Arial" w:cs="Arial"/>
                <w:sz w:val="22"/>
                <w:szCs w:val="22"/>
              </w:rPr>
              <w:t>@harnhamparish.org.uk</w:t>
            </w:r>
          </w:p>
        </w:tc>
      </w:tr>
      <w:tr w:rsidR="00954DF2" w:rsidRPr="00954DF2" w14:paraId="5BB4B65F" w14:textId="77777777" w:rsidTr="00954DF2">
        <w:tc>
          <w:tcPr>
            <w:tcW w:w="2376" w:type="dxa"/>
          </w:tcPr>
          <w:p w14:paraId="7D173848" w14:textId="77777777" w:rsidR="00954DF2" w:rsidRPr="00954DF2" w:rsidRDefault="00954DF2" w:rsidP="00BB6844">
            <w:pPr>
              <w:spacing w:after="120"/>
              <w:rPr>
                <w:rFonts w:ascii="Arial" w:hAnsi="Arial" w:cs="Arial"/>
                <w:sz w:val="22"/>
                <w:szCs w:val="22"/>
              </w:rPr>
            </w:pPr>
            <w:r w:rsidRPr="00954DF2">
              <w:rPr>
                <w:rFonts w:ascii="Arial" w:hAnsi="Arial" w:cs="Arial"/>
                <w:sz w:val="22"/>
                <w:szCs w:val="22"/>
              </w:rPr>
              <w:t>Revd. Becky Roberts</w:t>
            </w:r>
          </w:p>
        </w:tc>
        <w:tc>
          <w:tcPr>
            <w:tcW w:w="2268" w:type="dxa"/>
          </w:tcPr>
          <w:p w14:paraId="1D931DA7" w14:textId="49744479" w:rsidR="00954DF2" w:rsidRPr="00954DF2" w:rsidRDefault="00954DF2" w:rsidP="00BB6844">
            <w:pPr>
              <w:spacing w:after="120"/>
              <w:rPr>
                <w:rFonts w:ascii="Arial" w:hAnsi="Arial" w:cs="Arial"/>
                <w:sz w:val="22"/>
                <w:szCs w:val="22"/>
              </w:rPr>
            </w:pPr>
            <w:r w:rsidRPr="00954DF2">
              <w:rPr>
                <w:rFonts w:ascii="Arial" w:hAnsi="Arial" w:cs="Arial"/>
                <w:sz w:val="22"/>
                <w:szCs w:val="22"/>
              </w:rPr>
              <w:t>Vicar</w:t>
            </w:r>
          </w:p>
        </w:tc>
        <w:tc>
          <w:tcPr>
            <w:tcW w:w="1701" w:type="dxa"/>
          </w:tcPr>
          <w:p w14:paraId="0B3C1DDF" w14:textId="1E404E13" w:rsidR="00954DF2" w:rsidRPr="00954DF2" w:rsidRDefault="00954DF2" w:rsidP="00BB6844">
            <w:pPr>
              <w:spacing w:after="120"/>
              <w:rPr>
                <w:rFonts w:ascii="Arial" w:hAnsi="Arial" w:cs="Arial"/>
                <w:sz w:val="22"/>
                <w:szCs w:val="22"/>
              </w:rPr>
            </w:pPr>
            <w:r w:rsidRPr="00954DF2">
              <w:rPr>
                <w:rFonts w:ascii="Arial" w:hAnsi="Arial" w:cs="Arial"/>
                <w:sz w:val="22"/>
                <w:szCs w:val="22"/>
              </w:rPr>
              <w:t>01722 333564</w:t>
            </w:r>
          </w:p>
        </w:tc>
        <w:tc>
          <w:tcPr>
            <w:tcW w:w="4111" w:type="dxa"/>
          </w:tcPr>
          <w:p w14:paraId="2CE15633" w14:textId="4272434E" w:rsidR="00954DF2" w:rsidRPr="00954DF2" w:rsidRDefault="00954DF2" w:rsidP="00BB6844">
            <w:pPr>
              <w:spacing w:after="120"/>
              <w:rPr>
                <w:rFonts w:ascii="Arial" w:hAnsi="Arial" w:cs="Arial"/>
                <w:sz w:val="22"/>
                <w:szCs w:val="22"/>
              </w:rPr>
            </w:pPr>
            <w:r w:rsidRPr="00954DF2">
              <w:rPr>
                <w:rFonts w:ascii="Arial" w:hAnsi="Arial" w:cs="Arial"/>
                <w:sz w:val="22"/>
                <w:szCs w:val="22"/>
              </w:rPr>
              <w:t>reverendbecky@</w:t>
            </w:r>
            <w:r w:rsidR="002649F4">
              <w:rPr>
                <w:rFonts w:ascii="Arial" w:hAnsi="Arial" w:cs="Arial"/>
                <w:sz w:val="22"/>
                <w:szCs w:val="22"/>
              </w:rPr>
              <w:t>harnhamparish.org.uk</w:t>
            </w:r>
          </w:p>
        </w:tc>
      </w:tr>
      <w:bookmarkEnd w:id="3"/>
    </w:tbl>
    <w:p w14:paraId="2EE492A6" w14:textId="77777777" w:rsidR="006E22F7" w:rsidRDefault="006E22F7" w:rsidP="00BB6844">
      <w:pPr>
        <w:tabs>
          <w:tab w:val="left" w:pos="3195"/>
        </w:tabs>
        <w:spacing w:after="120"/>
        <w:rPr>
          <w:rFonts w:ascii="Arial" w:hAnsi="Arial" w:cs="Arial"/>
          <w:b/>
          <w:sz w:val="22"/>
          <w:szCs w:val="22"/>
        </w:rPr>
      </w:pPr>
    </w:p>
    <w:p w14:paraId="11DABC81" w14:textId="4F3631E6" w:rsidR="0066266B" w:rsidRDefault="004E4DEE" w:rsidP="00BB6844">
      <w:pPr>
        <w:tabs>
          <w:tab w:val="left" w:pos="3195"/>
        </w:tabs>
        <w:spacing w:after="120"/>
        <w:rPr>
          <w:rFonts w:ascii="Arial" w:hAnsi="Arial" w:cs="Arial"/>
          <w:b/>
          <w:sz w:val="22"/>
          <w:szCs w:val="22"/>
        </w:rPr>
      </w:pPr>
      <w:r>
        <w:rPr>
          <w:rFonts w:ascii="Arial" w:hAnsi="Arial" w:cs="Arial"/>
          <w:b/>
          <w:sz w:val="22"/>
          <w:szCs w:val="22"/>
        </w:rPr>
        <w:t xml:space="preserve">Rights of Access </w:t>
      </w:r>
      <w:r w:rsidR="006C3EF9">
        <w:rPr>
          <w:rFonts w:ascii="Arial" w:hAnsi="Arial" w:cs="Arial"/>
          <w:b/>
          <w:sz w:val="22"/>
          <w:szCs w:val="22"/>
        </w:rPr>
        <w:t>by</w:t>
      </w:r>
      <w:r>
        <w:rPr>
          <w:rFonts w:ascii="Arial" w:hAnsi="Arial" w:cs="Arial"/>
          <w:b/>
          <w:sz w:val="22"/>
          <w:szCs w:val="22"/>
        </w:rPr>
        <w:t xml:space="preserve"> </w:t>
      </w:r>
      <w:r w:rsidR="00286684">
        <w:rPr>
          <w:rFonts w:ascii="Arial" w:hAnsi="Arial" w:cs="Arial"/>
          <w:b/>
          <w:sz w:val="22"/>
          <w:szCs w:val="22"/>
        </w:rPr>
        <w:t xml:space="preserve">Harnham </w:t>
      </w:r>
      <w:r>
        <w:rPr>
          <w:rFonts w:ascii="Arial" w:hAnsi="Arial" w:cs="Arial"/>
          <w:b/>
          <w:sz w:val="22"/>
          <w:szCs w:val="22"/>
        </w:rPr>
        <w:t>PCC</w:t>
      </w:r>
    </w:p>
    <w:p w14:paraId="0F7E5E4F" w14:textId="32FE49F2" w:rsidR="00D35253" w:rsidRDefault="006D70E2" w:rsidP="00BB6844">
      <w:pPr>
        <w:tabs>
          <w:tab w:val="left" w:pos="3195"/>
        </w:tabs>
        <w:spacing w:after="120"/>
        <w:rPr>
          <w:rFonts w:ascii="Arial" w:hAnsi="Arial" w:cs="Arial"/>
          <w:sz w:val="22"/>
          <w:szCs w:val="22"/>
        </w:rPr>
      </w:pPr>
      <w:r w:rsidRPr="008F7CC4">
        <w:rPr>
          <w:rFonts w:ascii="Arial" w:hAnsi="Arial" w:cs="Arial"/>
          <w:b/>
          <w:bCs/>
          <w:sz w:val="22"/>
          <w:szCs w:val="22"/>
        </w:rPr>
        <w:t>Harnham PCC</w:t>
      </w:r>
      <w:r w:rsidR="004E4DEE" w:rsidRPr="008F7CC4">
        <w:rPr>
          <w:rFonts w:ascii="Arial" w:hAnsi="Arial" w:cs="Arial"/>
          <w:b/>
          <w:bCs/>
          <w:sz w:val="22"/>
          <w:szCs w:val="22"/>
        </w:rPr>
        <w:t xml:space="preserve"> and any persons authorised by them</w:t>
      </w:r>
      <w:r w:rsidR="004E4DEE">
        <w:rPr>
          <w:rFonts w:ascii="Arial" w:hAnsi="Arial" w:cs="Arial"/>
          <w:sz w:val="22"/>
          <w:szCs w:val="22"/>
        </w:rPr>
        <w:t xml:space="preserve"> shall have the right to enter an</w:t>
      </w:r>
      <w:r w:rsidR="00AA0E87">
        <w:rPr>
          <w:rFonts w:ascii="Arial" w:hAnsi="Arial" w:cs="Arial"/>
          <w:sz w:val="22"/>
          <w:szCs w:val="22"/>
        </w:rPr>
        <w:t xml:space="preserve">y part of the </w:t>
      </w:r>
      <w:r w:rsidR="00286684">
        <w:rPr>
          <w:rFonts w:ascii="Arial" w:hAnsi="Arial" w:cs="Arial"/>
          <w:sz w:val="22"/>
          <w:szCs w:val="22"/>
        </w:rPr>
        <w:t xml:space="preserve">Parish </w:t>
      </w:r>
      <w:r w:rsidR="00AA0E87">
        <w:rPr>
          <w:rFonts w:ascii="Arial" w:hAnsi="Arial" w:cs="Arial"/>
          <w:sz w:val="22"/>
          <w:szCs w:val="22"/>
        </w:rPr>
        <w:t xml:space="preserve">Hall at all times. </w:t>
      </w:r>
    </w:p>
    <w:p w14:paraId="7DF4AE13" w14:textId="77777777" w:rsidR="0069228C" w:rsidRDefault="0069228C" w:rsidP="00BB6844">
      <w:pPr>
        <w:tabs>
          <w:tab w:val="left" w:pos="3195"/>
        </w:tabs>
        <w:spacing w:after="120"/>
        <w:rPr>
          <w:rFonts w:ascii="Arial" w:hAnsi="Arial" w:cs="Arial"/>
          <w:sz w:val="22"/>
          <w:szCs w:val="22"/>
        </w:rPr>
      </w:pPr>
    </w:p>
    <w:p w14:paraId="351B3910" w14:textId="77777777" w:rsidR="0073348A" w:rsidRDefault="0073348A" w:rsidP="00BB6844">
      <w:pPr>
        <w:tabs>
          <w:tab w:val="left" w:pos="3195"/>
        </w:tabs>
        <w:spacing w:after="120"/>
        <w:rPr>
          <w:rFonts w:ascii="Arial" w:hAnsi="Arial" w:cs="Arial"/>
          <w:b/>
          <w:bCs/>
          <w:sz w:val="22"/>
          <w:szCs w:val="22"/>
        </w:rPr>
      </w:pPr>
      <w:r>
        <w:rPr>
          <w:rFonts w:ascii="Arial" w:hAnsi="Arial" w:cs="Arial"/>
          <w:b/>
          <w:bCs/>
          <w:sz w:val="22"/>
          <w:szCs w:val="22"/>
        </w:rPr>
        <w:br w:type="page"/>
      </w:r>
    </w:p>
    <w:p w14:paraId="2EC703A4" w14:textId="01B53A5E" w:rsidR="0069228C" w:rsidRPr="00D75E4A" w:rsidRDefault="0069228C" w:rsidP="00BB6844">
      <w:pPr>
        <w:tabs>
          <w:tab w:val="left" w:pos="3195"/>
        </w:tabs>
        <w:spacing w:after="120"/>
        <w:rPr>
          <w:rFonts w:ascii="Arial" w:hAnsi="Arial" w:cs="Arial"/>
          <w:b/>
          <w:bCs/>
          <w:sz w:val="22"/>
          <w:szCs w:val="22"/>
        </w:rPr>
      </w:pPr>
      <w:r w:rsidRPr="00D75E4A">
        <w:rPr>
          <w:rFonts w:ascii="Arial" w:hAnsi="Arial" w:cs="Arial"/>
          <w:b/>
          <w:bCs/>
          <w:sz w:val="22"/>
          <w:szCs w:val="22"/>
        </w:rPr>
        <w:lastRenderedPageBreak/>
        <w:t xml:space="preserve">FURTHER GUIDANCE </w:t>
      </w:r>
      <w:r w:rsidR="00E441F2">
        <w:rPr>
          <w:rFonts w:ascii="Arial" w:hAnsi="Arial" w:cs="Arial"/>
          <w:b/>
          <w:bCs/>
          <w:sz w:val="22"/>
          <w:szCs w:val="22"/>
        </w:rPr>
        <w:t>– SHARED KITCHEN</w:t>
      </w:r>
    </w:p>
    <w:p w14:paraId="030338ED" w14:textId="77777777" w:rsidR="0073348A" w:rsidRDefault="0069228C" w:rsidP="00BB6844">
      <w:pPr>
        <w:spacing w:after="120"/>
        <w:rPr>
          <w:rFonts w:ascii="Arial" w:hAnsi="Arial" w:cs="Arial"/>
          <w:sz w:val="22"/>
          <w:szCs w:val="22"/>
        </w:rPr>
      </w:pPr>
      <w:r w:rsidRPr="00D75E4A">
        <w:rPr>
          <w:rFonts w:ascii="Arial" w:hAnsi="Arial" w:cs="Arial"/>
          <w:sz w:val="22"/>
          <w:szCs w:val="22"/>
        </w:rPr>
        <w:t xml:space="preserve">We now have a new </w:t>
      </w:r>
      <w:r w:rsidR="00286684">
        <w:rPr>
          <w:rFonts w:ascii="Arial" w:hAnsi="Arial" w:cs="Arial"/>
          <w:sz w:val="22"/>
          <w:szCs w:val="22"/>
        </w:rPr>
        <w:t xml:space="preserve">restaurant grade </w:t>
      </w:r>
      <w:r w:rsidRPr="00D75E4A">
        <w:rPr>
          <w:rFonts w:ascii="Arial" w:hAnsi="Arial" w:cs="Arial"/>
          <w:sz w:val="22"/>
          <w:szCs w:val="22"/>
        </w:rPr>
        <w:t xml:space="preserve">kitchen which is used by both </w:t>
      </w:r>
      <w:r w:rsidR="00286684">
        <w:rPr>
          <w:rFonts w:ascii="Arial" w:hAnsi="Arial" w:cs="Arial"/>
          <w:sz w:val="22"/>
          <w:szCs w:val="22"/>
        </w:rPr>
        <w:t>Field View</w:t>
      </w:r>
      <w:r w:rsidRPr="00D75E4A">
        <w:rPr>
          <w:rFonts w:ascii="Arial" w:hAnsi="Arial" w:cs="Arial"/>
          <w:sz w:val="22"/>
          <w:szCs w:val="22"/>
        </w:rPr>
        <w:t xml:space="preserve"> and </w:t>
      </w:r>
      <w:r w:rsidR="00286684">
        <w:rPr>
          <w:rFonts w:ascii="Arial" w:hAnsi="Arial" w:cs="Arial"/>
          <w:sz w:val="22"/>
          <w:szCs w:val="22"/>
        </w:rPr>
        <w:t xml:space="preserve">Large </w:t>
      </w:r>
      <w:r w:rsidRPr="00D75E4A">
        <w:rPr>
          <w:rFonts w:ascii="Arial" w:hAnsi="Arial" w:cs="Arial"/>
          <w:sz w:val="22"/>
          <w:szCs w:val="22"/>
        </w:rPr>
        <w:t xml:space="preserve">Hall </w:t>
      </w:r>
      <w:r w:rsidR="00286684">
        <w:rPr>
          <w:rFonts w:ascii="Arial" w:hAnsi="Arial" w:cs="Arial"/>
          <w:sz w:val="22"/>
          <w:szCs w:val="22"/>
        </w:rPr>
        <w:t>hirers</w:t>
      </w:r>
      <w:r w:rsidRPr="00D75E4A">
        <w:rPr>
          <w:rFonts w:ascii="Arial" w:hAnsi="Arial" w:cs="Arial"/>
          <w:sz w:val="22"/>
          <w:szCs w:val="22"/>
        </w:rPr>
        <w:t xml:space="preserve">.  There are full instructions on using all the equipment on display or in a folder in the kitchen.  </w:t>
      </w:r>
    </w:p>
    <w:p w14:paraId="23E3846B" w14:textId="7068E417" w:rsidR="0069228C" w:rsidRPr="00D75E4A" w:rsidRDefault="006C3EF9" w:rsidP="00BB6844">
      <w:pPr>
        <w:spacing w:after="120"/>
        <w:rPr>
          <w:rFonts w:ascii="Arial" w:hAnsi="Arial" w:cs="Arial"/>
          <w:sz w:val="22"/>
          <w:szCs w:val="22"/>
        </w:rPr>
      </w:pPr>
      <w:r>
        <w:rPr>
          <w:rFonts w:ascii="Arial" w:hAnsi="Arial" w:cs="Arial"/>
          <w:sz w:val="22"/>
          <w:szCs w:val="22"/>
        </w:rPr>
        <w:t xml:space="preserve">Please follow guidance on good food hygiene as well as Health and Safety. </w:t>
      </w:r>
    </w:p>
    <w:p w14:paraId="6A5BCE8A" w14:textId="77777777" w:rsidR="0069228C" w:rsidRPr="00D75E4A" w:rsidRDefault="0069228C" w:rsidP="00BB6844">
      <w:pPr>
        <w:spacing w:after="120"/>
        <w:rPr>
          <w:rFonts w:ascii="Arial" w:hAnsi="Arial" w:cs="Arial"/>
          <w:sz w:val="22"/>
          <w:szCs w:val="22"/>
        </w:rPr>
      </w:pPr>
      <w:r w:rsidRPr="00D75E4A">
        <w:rPr>
          <w:rFonts w:ascii="Arial" w:hAnsi="Arial" w:cs="Arial"/>
          <w:sz w:val="22"/>
          <w:szCs w:val="22"/>
        </w:rPr>
        <w:t xml:space="preserve"> </w:t>
      </w:r>
    </w:p>
    <w:p w14:paraId="5F0F83E2" w14:textId="68CB7F79" w:rsidR="0069228C" w:rsidRPr="00D75E4A" w:rsidRDefault="006C3EF9" w:rsidP="00BB6844">
      <w:pPr>
        <w:spacing w:after="120"/>
        <w:rPr>
          <w:rFonts w:ascii="Arial" w:hAnsi="Arial" w:cs="Arial"/>
          <w:sz w:val="22"/>
          <w:szCs w:val="22"/>
        </w:rPr>
      </w:pPr>
      <w:r>
        <w:rPr>
          <w:rFonts w:ascii="Arial" w:hAnsi="Arial" w:cs="Arial"/>
          <w:sz w:val="22"/>
          <w:szCs w:val="22"/>
        </w:rPr>
        <w:t>As</w:t>
      </w:r>
      <w:r w:rsidR="0069228C" w:rsidRPr="00D75E4A">
        <w:rPr>
          <w:rFonts w:ascii="Arial" w:hAnsi="Arial" w:cs="Arial"/>
          <w:sz w:val="22"/>
          <w:szCs w:val="22"/>
        </w:rPr>
        <w:t xml:space="preserve"> a general guide</w:t>
      </w:r>
      <w:r w:rsidR="007C3630" w:rsidRPr="00D75E4A">
        <w:rPr>
          <w:rFonts w:ascii="Arial" w:hAnsi="Arial" w:cs="Arial"/>
          <w:sz w:val="22"/>
          <w:szCs w:val="22"/>
        </w:rPr>
        <w:t>:</w:t>
      </w:r>
    </w:p>
    <w:p w14:paraId="714369B0" w14:textId="11F07F41" w:rsidR="0069228C" w:rsidRPr="00D75E4A" w:rsidRDefault="0069228C" w:rsidP="00BB6844">
      <w:pPr>
        <w:pStyle w:val="ListParagraph"/>
        <w:numPr>
          <w:ilvl w:val="0"/>
          <w:numId w:val="10"/>
        </w:numPr>
        <w:spacing w:after="120"/>
        <w:contextualSpacing w:val="0"/>
        <w:rPr>
          <w:rFonts w:ascii="Arial" w:hAnsi="Arial" w:cs="Arial"/>
        </w:rPr>
      </w:pPr>
      <w:r w:rsidRPr="00E441F2">
        <w:rPr>
          <w:rFonts w:ascii="Arial" w:hAnsi="Arial" w:cs="Arial"/>
          <w:b/>
          <w:bCs/>
        </w:rPr>
        <w:t>Cupboards</w:t>
      </w:r>
      <w:r w:rsidRPr="00D75E4A">
        <w:rPr>
          <w:rFonts w:ascii="Arial" w:hAnsi="Arial" w:cs="Arial"/>
        </w:rPr>
        <w:t xml:space="preserve"> are all </w:t>
      </w:r>
      <w:r w:rsidR="00DF7C8D" w:rsidRPr="00D75E4A">
        <w:rPr>
          <w:rFonts w:ascii="Arial" w:hAnsi="Arial" w:cs="Arial"/>
        </w:rPr>
        <w:t>labelled,</w:t>
      </w:r>
      <w:r w:rsidRPr="00D75E4A">
        <w:rPr>
          <w:rFonts w:ascii="Arial" w:hAnsi="Arial" w:cs="Arial"/>
        </w:rPr>
        <w:t xml:space="preserve"> and everything is available for general use </w:t>
      </w:r>
      <w:r w:rsidR="00E441F2">
        <w:rPr>
          <w:rFonts w:ascii="Arial" w:hAnsi="Arial" w:cs="Arial"/>
        </w:rPr>
        <w:t>except for</w:t>
      </w:r>
      <w:r w:rsidRPr="00D75E4A">
        <w:rPr>
          <w:rFonts w:ascii="Arial" w:hAnsi="Arial" w:cs="Arial"/>
        </w:rPr>
        <w:t xml:space="preserve"> the plastic boxes labelled with individual group names</w:t>
      </w:r>
      <w:r w:rsidR="00DF7C8D">
        <w:rPr>
          <w:rFonts w:ascii="Arial" w:hAnsi="Arial" w:cs="Arial"/>
        </w:rPr>
        <w:t xml:space="preserve"> of other regular hirers.</w:t>
      </w:r>
    </w:p>
    <w:p w14:paraId="423A770E" w14:textId="6AD3B1B2" w:rsidR="0069228C" w:rsidRPr="00D75E4A" w:rsidRDefault="00E441F2" w:rsidP="00BB6844">
      <w:pPr>
        <w:pStyle w:val="ListParagraph"/>
        <w:numPr>
          <w:ilvl w:val="0"/>
          <w:numId w:val="10"/>
        </w:numPr>
        <w:spacing w:after="120"/>
        <w:contextualSpacing w:val="0"/>
        <w:rPr>
          <w:rFonts w:ascii="Arial" w:hAnsi="Arial" w:cs="Arial"/>
        </w:rPr>
      </w:pPr>
      <w:r w:rsidRPr="00E441F2">
        <w:rPr>
          <w:rFonts w:ascii="Arial" w:hAnsi="Arial" w:cs="Arial"/>
          <w:b/>
          <w:bCs/>
        </w:rPr>
        <w:t>Fridge and freezer</w:t>
      </w:r>
      <w:r w:rsidRPr="00D75E4A">
        <w:rPr>
          <w:rFonts w:ascii="Arial" w:hAnsi="Arial" w:cs="Arial"/>
        </w:rPr>
        <w:t xml:space="preserve"> </w:t>
      </w:r>
      <w:r>
        <w:rPr>
          <w:rFonts w:ascii="Arial" w:hAnsi="Arial" w:cs="Arial"/>
        </w:rPr>
        <w:t xml:space="preserve">: </w:t>
      </w:r>
      <w:r w:rsidR="0069228C" w:rsidRPr="00D75E4A">
        <w:rPr>
          <w:rFonts w:ascii="Arial" w:hAnsi="Arial" w:cs="Arial"/>
        </w:rPr>
        <w:t xml:space="preserve">Feel free to use the but please do not use any of the items that are there on your arrival as this is for </w:t>
      </w:r>
      <w:r w:rsidR="00286684">
        <w:rPr>
          <w:rFonts w:ascii="Arial" w:hAnsi="Arial" w:cs="Arial"/>
        </w:rPr>
        <w:t>other</w:t>
      </w:r>
      <w:r w:rsidR="0069228C" w:rsidRPr="00D75E4A">
        <w:rPr>
          <w:rFonts w:ascii="Arial" w:hAnsi="Arial" w:cs="Arial"/>
        </w:rPr>
        <w:t xml:space="preserve"> groups</w:t>
      </w:r>
      <w:r w:rsidR="00286684">
        <w:rPr>
          <w:rFonts w:ascii="Arial" w:hAnsi="Arial" w:cs="Arial"/>
        </w:rPr>
        <w:t xml:space="preserve"> that hire rooms in the Parish Hall</w:t>
      </w:r>
      <w:r w:rsidR="0069228C" w:rsidRPr="00D75E4A">
        <w:rPr>
          <w:rFonts w:ascii="Arial" w:hAnsi="Arial" w:cs="Arial"/>
        </w:rPr>
        <w:t>.</w:t>
      </w:r>
      <w:r w:rsidR="003E0827" w:rsidRPr="00D75E4A">
        <w:rPr>
          <w:rFonts w:ascii="Arial" w:hAnsi="Arial" w:cs="Arial"/>
        </w:rPr>
        <w:t xml:space="preserve">  Please label clearly any items you leave in there if not for immediate use.</w:t>
      </w:r>
    </w:p>
    <w:p w14:paraId="57F62023" w14:textId="12406DDA" w:rsidR="0069228C" w:rsidRPr="00D75E4A" w:rsidRDefault="00E441F2" w:rsidP="00BB6844">
      <w:pPr>
        <w:pStyle w:val="ListParagraph"/>
        <w:numPr>
          <w:ilvl w:val="0"/>
          <w:numId w:val="10"/>
        </w:numPr>
        <w:spacing w:after="120"/>
        <w:contextualSpacing w:val="0"/>
        <w:rPr>
          <w:rFonts w:ascii="Arial" w:hAnsi="Arial" w:cs="Arial"/>
        </w:rPr>
      </w:pPr>
      <w:r w:rsidRPr="00E441F2">
        <w:rPr>
          <w:rFonts w:ascii="Arial" w:hAnsi="Arial" w:cs="Arial"/>
          <w:b/>
          <w:bCs/>
        </w:rPr>
        <w:t>Trolley worktops</w:t>
      </w:r>
      <w:r>
        <w:rPr>
          <w:rFonts w:ascii="Arial" w:hAnsi="Arial" w:cs="Arial"/>
        </w:rPr>
        <w:t xml:space="preserve">: </w:t>
      </w:r>
      <w:r w:rsidR="00DF7C8D">
        <w:rPr>
          <w:rFonts w:ascii="Arial" w:hAnsi="Arial" w:cs="Arial"/>
        </w:rPr>
        <w:t>Feel</w:t>
      </w:r>
      <w:r w:rsidR="0069228C" w:rsidRPr="00D75E4A">
        <w:rPr>
          <w:rFonts w:ascii="Arial" w:hAnsi="Arial" w:cs="Arial"/>
        </w:rPr>
        <w:t xml:space="preserve"> free to wheel the </w:t>
      </w:r>
      <w:r w:rsidR="00DF7C8D">
        <w:rPr>
          <w:rFonts w:ascii="Arial" w:hAnsi="Arial" w:cs="Arial"/>
        </w:rPr>
        <w:t xml:space="preserve">two </w:t>
      </w:r>
      <w:r w:rsidR="0069228C" w:rsidRPr="00D75E4A">
        <w:rPr>
          <w:rFonts w:ascii="Arial" w:hAnsi="Arial" w:cs="Arial"/>
        </w:rPr>
        <w:t xml:space="preserve">moving </w:t>
      </w:r>
      <w:r w:rsidR="00DF7C8D">
        <w:rPr>
          <w:rFonts w:ascii="Arial" w:hAnsi="Arial" w:cs="Arial"/>
        </w:rPr>
        <w:t xml:space="preserve">trolley </w:t>
      </w:r>
      <w:r w:rsidR="0069228C" w:rsidRPr="00D75E4A">
        <w:rPr>
          <w:rFonts w:ascii="Arial" w:hAnsi="Arial" w:cs="Arial"/>
        </w:rPr>
        <w:t>worktop</w:t>
      </w:r>
      <w:r w:rsidR="00DF7C8D">
        <w:rPr>
          <w:rFonts w:ascii="Arial" w:hAnsi="Arial" w:cs="Arial"/>
        </w:rPr>
        <w:t>s</w:t>
      </w:r>
      <w:r w:rsidR="0069228C" w:rsidRPr="00D75E4A">
        <w:rPr>
          <w:rFonts w:ascii="Arial" w:hAnsi="Arial" w:cs="Arial"/>
        </w:rPr>
        <w:t xml:space="preserve"> out into the </w:t>
      </w:r>
      <w:r>
        <w:rPr>
          <w:rFonts w:ascii="Arial" w:hAnsi="Arial" w:cs="Arial"/>
        </w:rPr>
        <w:t>Large</w:t>
      </w:r>
      <w:r w:rsidR="0069228C" w:rsidRPr="00D75E4A">
        <w:rPr>
          <w:rFonts w:ascii="Arial" w:hAnsi="Arial" w:cs="Arial"/>
        </w:rPr>
        <w:t xml:space="preserve"> hall to use as a serving surface.  (There are two mov</w:t>
      </w:r>
      <w:r w:rsidR="007C3630" w:rsidRPr="00D75E4A">
        <w:rPr>
          <w:rFonts w:ascii="Arial" w:hAnsi="Arial" w:cs="Arial"/>
        </w:rPr>
        <w:t>e</w:t>
      </w:r>
      <w:r w:rsidR="0069228C" w:rsidRPr="00D75E4A">
        <w:rPr>
          <w:rFonts w:ascii="Arial" w:hAnsi="Arial" w:cs="Arial"/>
        </w:rPr>
        <w:t xml:space="preserve">able </w:t>
      </w:r>
      <w:r w:rsidR="00286684">
        <w:rPr>
          <w:rFonts w:ascii="Arial" w:hAnsi="Arial" w:cs="Arial"/>
        </w:rPr>
        <w:t>worktop trolleys</w:t>
      </w:r>
      <w:r w:rsidR="007C3630" w:rsidRPr="00D75E4A">
        <w:rPr>
          <w:rFonts w:ascii="Arial" w:hAnsi="Arial" w:cs="Arial"/>
        </w:rPr>
        <w:t>,</w:t>
      </w:r>
      <w:r w:rsidR="0069228C" w:rsidRPr="00D75E4A">
        <w:rPr>
          <w:rFonts w:ascii="Arial" w:hAnsi="Arial" w:cs="Arial"/>
        </w:rPr>
        <w:t xml:space="preserve"> one has sides on and is a heated trolley, this is mainly for serving hot meals, the other has no sides but </w:t>
      </w:r>
      <w:r w:rsidR="00286684">
        <w:rPr>
          <w:rFonts w:ascii="Arial" w:hAnsi="Arial" w:cs="Arial"/>
        </w:rPr>
        <w:t>has a lower shelf</w:t>
      </w:r>
      <w:r>
        <w:rPr>
          <w:rFonts w:ascii="Arial" w:hAnsi="Arial" w:cs="Arial"/>
        </w:rPr>
        <w:t>)</w:t>
      </w:r>
      <w:r w:rsidR="0069228C" w:rsidRPr="00D75E4A">
        <w:rPr>
          <w:rFonts w:ascii="Arial" w:hAnsi="Arial" w:cs="Arial"/>
        </w:rPr>
        <w:t>.</w:t>
      </w:r>
    </w:p>
    <w:p w14:paraId="183BC691" w14:textId="7BF76722" w:rsidR="0069228C" w:rsidRPr="00D75E4A" w:rsidRDefault="00E441F2" w:rsidP="00BB6844">
      <w:pPr>
        <w:pStyle w:val="ListParagraph"/>
        <w:numPr>
          <w:ilvl w:val="0"/>
          <w:numId w:val="10"/>
        </w:numPr>
        <w:spacing w:after="120"/>
        <w:contextualSpacing w:val="0"/>
        <w:rPr>
          <w:rFonts w:ascii="Arial" w:hAnsi="Arial" w:cs="Arial"/>
        </w:rPr>
      </w:pPr>
      <w:r w:rsidRPr="00E441F2">
        <w:rPr>
          <w:rFonts w:ascii="Arial" w:hAnsi="Arial" w:cs="Arial"/>
          <w:b/>
          <w:bCs/>
        </w:rPr>
        <w:t>Sinks</w:t>
      </w:r>
      <w:r>
        <w:rPr>
          <w:rFonts w:ascii="Arial" w:hAnsi="Arial" w:cs="Arial"/>
        </w:rPr>
        <w:t xml:space="preserve">: </w:t>
      </w:r>
      <w:r w:rsidR="0069228C" w:rsidRPr="00D75E4A">
        <w:rPr>
          <w:rFonts w:ascii="Arial" w:hAnsi="Arial" w:cs="Arial"/>
        </w:rPr>
        <w:t xml:space="preserve">There are </w:t>
      </w:r>
      <w:r w:rsidR="006C3EF9">
        <w:rPr>
          <w:rFonts w:ascii="Arial" w:hAnsi="Arial" w:cs="Arial"/>
        </w:rPr>
        <w:t>three</w:t>
      </w:r>
      <w:r w:rsidR="0069228C" w:rsidRPr="00D75E4A">
        <w:rPr>
          <w:rFonts w:ascii="Arial" w:hAnsi="Arial" w:cs="Arial"/>
        </w:rPr>
        <w:t xml:space="preserve"> sinks in the new kitchen, one for hand washing, one for washing pots and one for washing fresh food.</w:t>
      </w:r>
    </w:p>
    <w:p w14:paraId="483D7913" w14:textId="4EEF55B0" w:rsidR="0069228C" w:rsidRPr="00D75E4A" w:rsidRDefault="00E441F2" w:rsidP="00BB6844">
      <w:pPr>
        <w:pStyle w:val="ListParagraph"/>
        <w:numPr>
          <w:ilvl w:val="0"/>
          <w:numId w:val="10"/>
        </w:numPr>
        <w:spacing w:after="120"/>
        <w:contextualSpacing w:val="0"/>
        <w:rPr>
          <w:rFonts w:ascii="Arial" w:hAnsi="Arial" w:cs="Arial"/>
        </w:rPr>
      </w:pPr>
      <w:r w:rsidRPr="00E441F2">
        <w:rPr>
          <w:rFonts w:ascii="Arial" w:hAnsi="Arial" w:cs="Arial"/>
          <w:b/>
          <w:bCs/>
        </w:rPr>
        <w:t>Commercial dishwasher</w:t>
      </w:r>
      <w:r>
        <w:rPr>
          <w:rFonts w:ascii="Arial" w:hAnsi="Arial" w:cs="Arial"/>
          <w:b/>
          <w:bCs/>
        </w:rPr>
        <w:t>:</w:t>
      </w:r>
      <w:r w:rsidRPr="00D75E4A">
        <w:rPr>
          <w:rFonts w:ascii="Arial" w:hAnsi="Arial" w:cs="Arial"/>
        </w:rPr>
        <w:t xml:space="preserve"> </w:t>
      </w:r>
      <w:r>
        <w:rPr>
          <w:rFonts w:ascii="Arial" w:hAnsi="Arial" w:cs="Arial"/>
        </w:rPr>
        <w:t>I</w:t>
      </w:r>
      <w:r w:rsidR="0069228C" w:rsidRPr="00D75E4A">
        <w:rPr>
          <w:rFonts w:ascii="Arial" w:hAnsi="Arial" w:cs="Arial"/>
        </w:rPr>
        <w:t xml:space="preserve">nstructions are displayed on the wall above.   It needs </w:t>
      </w:r>
      <w:r w:rsidR="002649F4">
        <w:rPr>
          <w:rFonts w:ascii="Arial" w:hAnsi="Arial" w:cs="Arial"/>
        </w:rPr>
        <w:t>2</w:t>
      </w:r>
      <w:r w:rsidR="0069228C" w:rsidRPr="00D75E4A">
        <w:rPr>
          <w:rFonts w:ascii="Arial" w:hAnsi="Arial" w:cs="Arial"/>
        </w:rPr>
        <w:t xml:space="preserve">0 minutes for the water to heat up, so </w:t>
      </w:r>
      <w:r w:rsidR="00DF7C8D">
        <w:rPr>
          <w:rFonts w:ascii="Arial" w:hAnsi="Arial" w:cs="Arial"/>
        </w:rPr>
        <w:t>please</w:t>
      </w:r>
      <w:r w:rsidR="0069228C" w:rsidRPr="00D75E4A">
        <w:rPr>
          <w:rFonts w:ascii="Arial" w:hAnsi="Arial" w:cs="Arial"/>
        </w:rPr>
        <w:t xml:space="preserve"> turn </w:t>
      </w:r>
      <w:r w:rsidR="00DF7C8D">
        <w:rPr>
          <w:rFonts w:ascii="Arial" w:hAnsi="Arial" w:cs="Arial"/>
        </w:rPr>
        <w:t xml:space="preserve">it </w:t>
      </w:r>
      <w:r w:rsidR="0069228C" w:rsidRPr="00D75E4A">
        <w:rPr>
          <w:rFonts w:ascii="Arial" w:hAnsi="Arial" w:cs="Arial"/>
        </w:rPr>
        <w:t xml:space="preserve">on </w:t>
      </w:r>
      <w:r w:rsidR="00DF7C8D">
        <w:rPr>
          <w:rFonts w:ascii="Arial" w:hAnsi="Arial" w:cs="Arial"/>
        </w:rPr>
        <w:t>when you start to serve so it will be ready when you clear crockery and glasses</w:t>
      </w:r>
      <w:r w:rsidR="0069228C" w:rsidRPr="00D75E4A">
        <w:rPr>
          <w:rFonts w:ascii="Arial" w:hAnsi="Arial" w:cs="Arial"/>
        </w:rPr>
        <w:t xml:space="preserve">.   Once heated you can load the dishwasher (only one tray at a time) and it has a 2 minute or 3.5 minute cycle.   Once </w:t>
      </w:r>
      <w:r w:rsidR="00DF7C8D">
        <w:rPr>
          <w:rFonts w:ascii="Arial" w:hAnsi="Arial" w:cs="Arial"/>
        </w:rPr>
        <w:t>the wash cycle is finished, please</w:t>
      </w:r>
      <w:r w:rsidR="0069228C" w:rsidRPr="00D75E4A">
        <w:rPr>
          <w:rFonts w:ascii="Arial" w:hAnsi="Arial" w:cs="Arial"/>
        </w:rPr>
        <w:t xml:space="preserve"> lift tray on to draining board above and items should air dry in a few minutes.   It is your responsibility to empty and put away all items in the dishwasher and empty the water </w:t>
      </w:r>
      <w:r w:rsidR="00DF7C8D">
        <w:rPr>
          <w:rFonts w:ascii="Arial" w:hAnsi="Arial" w:cs="Arial"/>
        </w:rPr>
        <w:t xml:space="preserve">from the bottom of the dishwasher </w:t>
      </w:r>
      <w:r w:rsidR="0069228C" w:rsidRPr="00D75E4A">
        <w:rPr>
          <w:rFonts w:ascii="Arial" w:hAnsi="Arial" w:cs="Arial"/>
        </w:rPr>
        <w:t>after use.</w:t>
      </w:r>
    </w:p>
    <w:p w14:paraId="795AA3EB" w14:textId="2F639A87" w:rsidR="0069228C" w:rsidRPr="00D75E4A" w:rsidRDefault="00E441F2" w:rsidP="00BB6844">
      <w:pPr>
        <w:pStyle w:val="ListParagraph"/>
        <w:numPr>
          <w:ilvl w:val="0"/>
          <w:numId w:val="10"/>
        </w:numPr>
        <w:spacing w:after="120"/>
        <w:contextualSpacing w:val="0"/>
        <w:rPr>
          <w:rFonts w:ascii="Arial" w:hAnsi="Arial" w:cs="Arial"/>
        </w:rPr>
      </w:pPr>
      <w:r w:rsidRPr="00E441F2">
        <w:rPr>
          <w:rFonts w:ascii="Arial" w:hAnsi="Arial" w:cs="Arial"/>
          <w:b/>
          <w:bCs/>
        </w:rPr>
        <w:t>Tea towels</w:t>
      </w:r>
      <w:r>
        <w:rPr>
          <w:rFonts w:ascii="Arial" w:hAnsi="Arial" w:cs="Arial"/>
        </w:rPr>
        <w:t xml:space="preserve">: </w:t>
      </w:r>
      <w:r w:rsidR="0069228C" w:rsidRPr="00D75E4A">
        <w:rPr>
          <w:rFonts w:ascii="Arial" w:hAnsi="Arial" w:cs="Arial"/>
        </w:rPr>
        <w:t xml:space="preserve">Should you plan to wash up by hand please bring your own tea towels.  Any </w:t>
      </w:r>
      <w:r>
        <w:rPr>
          <w:rFonts w:ascii="Arial" w:hAnsi="Arial" w:cs="Arial"/>
        </w:rPr>
        <w:t xml:space="preserve">tea towels </w:t>
      </w:r>
      <w:r w:rsidR="0069228C" w:rsidRPr="00D75E4A">
        <w:rPr>
          <w:rFonts w:ascii="Arial" w:hAnsi="Arial" w:cs="Arial"/>
        </w:rPr>
        <w:t>left in the kitchen after use will be thrown away.</w:t>
      </w:r>
    </w:p>
    <w:p w14:paraId="254F5C4B" w14:textId="650484CC" w:rsidR="0069228C" w:rsidRDefault="002649F4" w:rsidP="00BB6844">
      <w:pPr>
        <w:pStyle w:val="ListParagraph"/>
        <w:numPr>
          <w:ilvl w:val="0"/>
          <w:numId w:val="10"/>
        </w:numPr>
        <w:spacing w:after="120"/>
        <w:contextualSpacing w:val="0"/>
        <w:rPr>
          <w:rFonts w:ascii="Arial" w:hAnsi="Arial" w:cs="Arial"/>
        </w:rPr>
      </w:pPr>
      <w:r>
        <w:rPr>
          <w:rFonts w:ascii="Arial" w:hAnsi="Arial" w:cs="Arial"/>
          <w:b/>
          <w:bCs/>
        </w:rPr>
        <w:t>Hot Water Heater</w:t>
      </w:r>
      <w:r w:rsidR="00E61F4B">
        <w:rPr>
          <w:rFonts w:ascii="Arial" w:hAnsi="Arial" w:cs="Arial"/>
        </w:rPr>
        <w:t xml:space="preserve"> </w:t>
      </w:r>
      <w:r>
        <w:rPr>
          <w:rFonts w:ascii="Arial" w:hAnsi="Arial" w:cs="Arial"/>
        </w:rPr>
        <w:t>is</w:t>
      </w:r>
      <w:r w:rsidR="00E61F4B">
        <w:rPr>
          <w:rFonts w:ascii="Arial" w:hAnsi="Arial" w:cs="Arial"/>
        </w:rPr>
        <w:t xml:space="preserve"> provided</w:t>
      </w:r>
      <w:r>
        <w:rPr>
          <w:rFonts w:ascii="Arial" w:hAnsi="Arial" w:cs="Arial"/>
        </w:rPr>
        <w:t xml:space="preserve"> </w:t>
      </w:r>
      <w:r w:rsidR="00E61F4B">
        <w:rPr>
          <w:rFonts w:ascii="Arial" w:hAnsi="Arial" w:cs="Arial"/>
        </w:rPr>
        <w:t xml:space="preserve">.  </w:t>
      </w:r>
    </w:p>
    <w:p w14:paraId="79AC3ECA" w14:textId="5D5BDED8" w:rsidR="00E441F2" w:rsidRPr="00D75E4A" w:rsidRDefault="00E441F2" w:rsidP="00BB6844">
      <w:pPr>
        <w:pStyle w:val="ListParagraph"/>
        <w:numPr>
          <w:ilvl w:val="0"/>
          <w:numId w:val="10"/>
        </w:numPr>
        <w:spacing w:after="120"/>
        <w:contextualSpacing w:val="0"/>
        <w:rPr>
          <w:rFonts w:ascii="Arial" w:hAnsi="Arial" w:cs="Arial"/>
        </w:rPr>
      </w:pPr>
      <w:r>
        <w:rPr>
          <w:rFonts w:ascii="Arial" w:hAnsi="Arial" w:cs="Arial"/>
          <w:b/>
          <w:bCs/>
        </w:rPr>
        <w:t xml:space="preserve">Filter coffee machine and flasks: </w:t>
      </w:r>
      <w:r w:rsidRPr="00E441F2">
        <w:rPr>
          <w:rFonts w:ascii="Arial" w:hAnsi="Arial" w:cs="Arial"/>
        </w:rPr>
        <w:t>please bring your own filters and ground coffee to use</w:t>
      </w:r>
      <w:r w:rsidR="002649F4">
        <w:rPr>
          <w:rFonts w:ascii="Arial" w:hAnsi="Arial" w:cs="Arial"/>
        </w:rPr>
        <w:t>. Please us the 2 litre jugs to top up the machine with cold water.</w:t>
      </w:r>
    </w:p>
    <w:p w14:paraId="70946EB4" w14:textId="073D1A19" w:rsidR="0069228C" w:rsidRPr="00D75E4A" w:rsidRDefault="00E441F2" w:rsidP="00BB6844">
      <w:pPr>
        <w:pStyle w:val="ListParagraph"/>
        <w:numPr>
          <w:ilvl w:val="0"/>
          <w:numId w:val="10"/>
        </w:numPr>
        <w:spacing w:after="120"/>
        <w:contextualSpacing w:val="0"/>
        <w:rPr>
          <w:rFonts w:ascii="Arial" w:hAnsi="Arial" w:cs="Arial"/>
        </w:rPr>
      </w:pPr>
      <w:r w:rsidRPr="00E441F2">
        <w:rPr>
          <w:rFonts w:ascii="Arial" w:hAnsi="Arial" w:cs="Arial"/>
          <w:b/>
          <w:bCs/>
        </w:rPr>
        <w:t xml:space="preserve">Cleaning </w:t>
      </w:r>
      <w:r>
        <w:rPr>
          <w:rFonts w:ascii="Arial" w:hAnsi="Arial" w:cs="Arial"/>
          <w:b/>
          <w:bCs/>
        </w:rPr>
        <w:t xml:space="preserve">work </w:t>
      </w:r>
      <w:r w:rsidRPr="00E441F2">
        <w:rPr>
          <w:rFonts w:ascii="Arial" w:hAnsi="Arial" w:cs="Arial"/>
          <w:b/>
          <w:bCs/>
        </w:rPr>
        <w:t>surfaces</w:t>
      </w:r>
      <w:r>
        <w:rPr>
          <w:rFonts w:ascii="Arial" w:hAnsi="Arial" w:cs="Arial"/>
        </w:rPr>
        <w:t xml:space="preserve">: </w:t>
      </w:r>
      <w:r w:rsidR="0069228C" w:rsidRPr="00D75E4A">
        <w:rPr>
          <w:rFonts w:ascii="Arial" w:hAnsi="Arial" w:cs="Arial"/>
        </w:rPr>
        <w:t xml:space="preserve">Only use a soft cloth and </w:t>
      </w:r>
      <w:r w:rsidR="007C3630" w:rsidRPr="00D75E4A">
        <w:rPr>
          <w:rFonts w:ascii="Arial" w:hAnsi="Arial" w:cs="Arial"/>
        </w:rPr>
        <w:t xml:space="preserve">the </w:t>
      </w:r>
      <w:r w:rsidR="0069228C" w:rsidRPr="00D75E4A">
        <w:rPr>
          <w:rFonts w:ascii="Arial" w:hAnsi="Arial" w:cs="Arial"/>
        </w:rPr>
        <w:t xml:space="preserve">cleaning solution </w:t>
      </w:r>
      <w:r w:rsidR="007C3630" w:rsidRPr="00D75E4A">
        <w:rPr>
          <w:rFonts w:ascii="Arial" w:hAnsi="Arial" w:cs="Arial"/>
        </w:rPr>
        <w:t xml:space="preserve">provided </w:t>
      </w:r>
      <w:r w:rsidR="0069228C" w:rsidRPr="00D75E4A">
        <w:rPr>
          <w:rFonts w:ascii="Arial" w:hAnsi="Arial" w:cs="Arial"/>
        </w:rPr>
        <w:t>to clean the work surfaces.  This is because some cloths and cleaners can scratch the surfaces.</w:t>
      </w:r>
    </w:p>
    <w:p w14:paraId="0967D7D8" w14:textId="4AD86B23" w:rsidR="003E0827" w:rsidRPr="00D75E4A" w:rsidRDefault="006C3EF9" w:rsidP="00BB6844">
      <w:pPr>
        <w:pStyle w:val="ListParagraph"/>
        <w:numPr>
          <w:ilvl w:val="0"/>
          <w:numId w:val="10"/>
        </w:numPr>
        <w:spacing w:after="120"/>
        <w:contextualSpacing w:val="0"/>
        <w:rPr>
          <w:rFonts w:ascii="Arial" w:hAnsi="Arial" w:cs="Arial"/>
        </w:rPr>
      </w:pPr>
      <w:r w:rsidRPr="00E441F2">
        <w:rPr>
          <w:rFonts w:ascii="Arial" w:hAnsi="Arial" w:cs="Arial"/>
          <w:b/>
          <w:bCs/>
        </w:rPr>
        <w:t>O</w:t>
      </w:r>
      <w:r w:rsidR="003E0827" w:rsidRPr="00E441F2">
        <w:rPr>
          <w:rFonts w:ascii="Arial" w:hAnsi="Arial" w:cs="Arial"/>
          <w:b/>
          <w:bCs/>
        </w:rPr>
        <w:t>utdoor coats</w:t>
      </w:r>
      <w:r w:rsidR="003E0827" w:rsidRPr="00D75E4A">
        <w:rPr>
          <w:rFonts w:ascii="Arial" w:hAnsi="Arial" w:cs="Arial"/>
        </w:rPr>
        <w:t xml:space="preserve"> should </w:t>
      </w:r>
      <w:r>
        <w:rPr>
          <w:rFonts w:ascii="Arial" w:hAnsi="Arial" w:cs="Arial"/>
        </w:rPr>
        <w:t xml:space="preserve">not </w:t>
      </w:r>
      <w:r w:rsidR="003E0827" w:rsidRPr="00D75E4A">
        <w:rPr>
          <w:rFonts w:ascii="Arial" w:hAnsi="Arial" w:cs="Arial"/>
        </w:rPr>
        <w:t xml:space="preserve">be hung </w:t>
      </w:r>
      <w:r>
        <w:rPr>
          <w:rFonts w:ascii="Arial" w:hAnsi="Arial" w:cs="Arial"/>
        </w:rPr>
        <w:t xml:space="preserve">in the kitchen. Please hang coats </w:t>
      </w:r>
      <w:r w:rsidR="00DF7C8D">
        <w:rPr>
          <w:rFonts w:ascii="Arial" w:hAnsi="Arial" w:cs="Arial"/>
        </w:rPr>
        <w:t xml:space="preserve">on the coat hooks in </w:t>
      </w:r>
      <w:r w:rsidR="003E0827" w:rsidRPr="00D75E4A">
        <w:rPr>
          <w:rFonts w:ascii="Arial" w:hAnsi="Arial" w:cs="Arial"/>
        </w:rPr>
        <w:t xml:space="preserve">the </w:t>
      </w:r>
      <w:r w:rsidR="00DF7C8D">
        <w:rPr>
          <w:rFonts w:ascii="Arial" w:hAnsi="Arial" w:cs="Arial"/>
        </w:rPr>
        <w:t xml:space="preserve">Eastern </w:t>
      </w:r>
      <w:r w:rsidR="003E0827" w:rsidRPr="00D75E4A">
        <w:rPr>
          <w:rFonts w:ascii="Arial" w:hAnsi="Arial" w:cs="Arial"/>
        </w:rPr>
        <w:t xml:space="preserve">entrance </w:t>
      </w:r>
      <w:r w:rsidR="00DF7C8D">
        <w:rPr>
          <w:rFonts w:ascii="Arial" w:hAnsi="Arial" w:cs="Arial"/>
        </w:rPr>
        <w:t>lobby for the Large Hall</w:t>
      </w:r>
      <w:r w:rsidR="003E0827" w:rsidRPr="00D75E4A">
        <w:rPr>
          <w:rFonts w:ascii="Arial" w:hAnsi="Arial" w:cs="Arial"/>
        </w:rPr>
        <w:t xml:space="preserve"> or </w:t>
      </w:r>
      <w:r>
        <w:rPr>
          <w:rFonts w:ascii="Arial" w:hAnsi="Arial" w:cs="Arial"/>
        </w:rPr>
        <w:t xml:space="preserve">on the hooks by the entrance door to </w:t>
      </w:r>
      <w:r w:rsidR="00286684">
        <w:rPr>
          <w:rFonts w:ascii="Arial" w:hAnsi="Arial" w:cs="Arial"/>
        </w:rPr>
        <w:t>Field View</w:t>
      </w:r>
      <w:r w:rsidR="003E0827" w:rsidRPr="00D75E4A">
        <w:rPr>
          <w:rFonts w:ascii="Arial" w:hAnsi="Arial" w:cs="Arial"/>
        </w:rPr>
        <w:t>.  Personal bags may be stored on lowest shelf of the wire rack unit</w:t>
      </w:r>
      <w:r>
        <w:rPr>
          <w:rFonts w:ascii="Arial" w:hAnsi="Arial" w:cs="Arial"/>
        </w:rPr>
        <w:t xml:space="preserve"> </w:t>
      </w:r>
      <w:r w:rsidRPr="00D75E4A">
        <w:rPr>
          <w:rFonts w:ascii="Arial" w:hAnsi="Arial" w:cs="Arial"/>
        </w:rPr>
        <w:t>during kitchen use</w:t>
      </w:r>
      <w:r w:rsidR="003E0827" w:rsidRPr="00D75E4A">
        <w:rPr>
          <w:rFonts w:ascii="Arial" w:hAnsi="Arial" w:cs="Arial"/>
        </w:rPr>
        <w:t xml:space="preserve">.  </w:t>
      </w:r>
      <w:r w:rsidRPr="00D75E4A">
        <w:rPr>
          <w:rFonts w:ascii="Arial" w:hAnsi="Arial" w:cs="Arial"/>
        </w:rPr>
        <w:t xml:space="preserve">Personal bags </w:t>
      </w:r>
      <w:r>
        <w:rPr>
          <w:rFonts w:ascii="Arial" w:hAnsi="Arial" w:cs="Arial"/>
        </w:rPr>
        <w:t>should</w:t>
      </w:r>
      <w:r w:rsidR="003E0827" w:rsidRPr="00D75E4A">
        <w:rPr>
          <w:rFonts w:ascii="Arial" w:hAnsi="Arial" w:cs="Arial"/>
        </w:rPr>
        <w:t xml:space="preserve"> not be stored on the worktops.</w:t>
      </w:r>
    </w:p>
    <w:p w14:paraId="6FD03509" w14:textId="58E3BEA6" w:rsidR="0069228C" w:rsidRPr="00D75E4A" w:rsidRDefault="00DF7C8D" w:rsidP="00BB6844">
      <w:pPr>
        <w:pStyle w:val="ListParagraph"/>
        <w:numPr>
          <w:ilvl w:val="0"/>
          <w:numId w:val="10"/>
        </w:numPr>
        <w:spacing w:after="120"/>
        <w:contextualSpacing w:val="0"/>
        <w:rPr>
          <w:rFonts w:ascii="Arial" w:hAnsi="Arial" w:cs="Arial"/>
        </w:rPr>
      </w:pPr>
      <w:r w:rsidRPr="00E441F2">
        <w:rPr>
          <w:rFonts w:ascii="Arial" w:hAnsi="Arial" w:cs="Arial"/>
          <w:b/>
          <w:bCs/>
        </w:rPr>
        <w:t>It is your responsibility</w:t>
      </w:r>
      <w:r>
        <w:rPr>
          <w:rFonts w:ascii="Arial" w:hAnsi="Arial" w:cs="Arial"/>
        </w:rPr>
        <w:t xml:space="preserve"> as the hirer to</w:t>
      </w:r>
      <w:r w:rsidR="0069228C" w:rsidRPr="00D75E4A">
        <w:rPr>
          <w:rFonts w:ascii="Arial" w:hAnsi="Arial" w:cs="Arial"/>
        </w:rPr>
        <w:t>:</w:t>
      </w:r>
    </w:p>
    <w:p w14:paraId="218F839F" w14:textId="50F2EC86" w:rsidR="0069228C" w:rsidRPr="00D75E4A" w:rsidRDefault="00DF7C8D" w:rsidP="00BB6844">
      <w:pPr>
        <w:pStyle w:val="ListParagraph"/>
        <w:numPr>
          <w:ilvl w:val="0"/>
          <w:numId w:val="11"/>
        </w:numPr>
        <w:spacing w:after="120"/>
        <w:contextualSpacing w:val="0"/>
        <w:rPr>
          <w:rFonts w:ascii="Arial" w:hAnsi="Arial" w:cs="Arial"/>
        </w:rPr>
      </w:pPr>
      <w:r>
        <w:rPr>
          <w:rFonts w:ascii="Arial" w:hAnsi="Arial" w:cs="Arial"/>
        </w:rPr>
        <w:t>Leave the kitchen and any equipment clean</w:t>
      </w:r>
      <w:r w:rsidR="0069228C" w:rsidRPr="00D75E4A">
        <w:rPr>
          <w:rFonts w:ascii="Arial" w:hAnsi="Arial" w:cs="Arial"/>
        </w:rPr>
        <w:t xml:space="preserve">.   </w:t>
      </w:r>
    </w:p>
    <w:p w14:paraId="19B92D3A" w14:textId="2EB3DF49" w:rsidR="0069228C" w:rsidRPr="00D75E4A" w:rsidRDefault="00DF7C8D" w:rsidP="00BB6844">
      <w:pPr>
        <w:pStyle w:val="ListParagraph"/>
        <w:numPr>
          <w:ilvl w:val="0"/>
          <w:numId w:val="11"/>
        </w:numPr>
        <w:spacing w:after="120"/>
        <w:contextualSpacing w:val="0"/>
        <w:rPr>
          <w:rFonts w:ascii="Arial" w:hAnsi="Arial" w:cs="Arial"/>
        </w:rPr>
      </w:pPr>
      <w:r>
        <w:rPr>
          <w:rFonts w:ascii="Arial" w:hAnsi="Arial" w:cs="Arial"/>
        </w:rPr>
        <w:t xml:space="preserve">Empty the dishwasher and put away all crockery and utensils. </w:t>
      </w:r>
      <w:r w:rsidR="0069228C" w:rsidRPr="00D75E4A">
        <w:rPr>
          <w:rFonts w:ascii="Arial" w:hAnsi="Arial" w:cs="Arial"/>
        </w:rPr>
        <w:t xml:space="preserve"> </w:t>
      </w:r>
      <w:r>
        <w:rPr>
          <w:rFonts w:ascii="Arial" w:hAnsi="Arial" w:cs="Arial"/>
        </w:rPr>
        <w:t>Please also drain the dishwasher of any water</w:t>
      </w:r>
      <w:r w:rsidR="0069228C" w:rsidRPr="00D75E4A">
        <w:rPr>
          <w:rFonts w:ascii="Arial" w:hAnsi="Arial" w:cs="Arial"/>
        </w:rPr>
        <w:t>.</w:t>
      </w:r>
    </w:p>
    <w:p w14:paraId="7008C1F7" w14:textId="3675A092" w:rsidR="0069228C" w:rsidRPr="00D75E4A" w:rsidRDefault="00DF7C8D" w:rsidP="00BB6844">
      <w:pPr>
        <w:pStyle w:val="ListParagraph"/>
        <w:numPr>
          <w:ilvl w:val="0"/>
          <w:numId w:val="11"/>
        </w:numPr>
        <w:spacing w:after="120"/>
        <w:contextualSpacing w:val="0"/>
        <w:rPr>
          <w:rFonts w:ascii="Arial" w:hAnsi="Arial" w:cs="Arial"/>
        </w:rPr>
      </w:pPr>
      <w:r>
        <w:rPr>
          <w:rFonts w:ascii="Arial" w:hAnsi="Arial" w:cs="Arial"/>
        </w:rPr>
        <w:t xml:space="preserve">The kitchen rubbish bins are for your convenience. All hirers are expected to take home their rubbish </w:t>
      </w:r>
      <w:r w:rsidR="0087598D">
        <w:rPr>
          <w:rFonts w:ascii="Arial" w:hAnsi="Arial" w:cs="Arial"/>
        </w:rPr>
        <w:t>and remove the bags from the bins in the kitchen</w:t>
      </w:r>
      <w:r w:rsidR="0069228C" w:rsidRPr="00D75E4A">
        <w:rPr>
          <w:rFonts w:ascii="Arial" w:hAnsi="Arial" w:cs="Arial"/>
        </w:rPr>
        <w:t>.  (</w:t>
      </w:r>
      <w:r>
        <w:rPr>
          <w:rFonts w:ascii="Arial" w:hAnsi="Arial" w:cs="Arial"/>
        </w:rPr>
        <w:t xml:space="preserve">In common with other local Halls, </w:t>
      </w:r>
      <w:r w:rsidR="0069228C" w:rsidRPr="00D75E4A">
        <w:rPr>
          <w:rFonts w:ascii="Arial" w:hAnsi="Arial" w:cs="Arial"/>
        </w:rPr>
        <w:t xml:space="preserve">The </w:t>
      </w:r>
      <w:r w:rsidR="00286684">
        <w:rPr>
          <w:rFonts w:ascii="Arial" w:hAnsi="Arial" w:cs="Arial"/>
        </w:rPr>
        <w:t xml:space="preserve">Parish </w:t>
      </w:r>
      <w:r w:rsidR="007C3630" w:rsidRPr="00D75E4A">
        <w:rPr>
          <w:rFonts w:ascii="Arial" w:hAnsi="Arial" w:cs="Arial"/>
        </w:rPr>
        <w:t>H</w:t>
      </w:r>
      <w:r w:rsidR="0069228C" w:rsidRPr="00D75E4A">
        <w:rPr>
          <w:rFonts w:ascii="Arial" w:hAnsi="Arial" w:cs="Arial"/>
        </w:rPr>
        <w:t>all no longer has a regular weekly refu</w:t>
      </w:r>
      <w:r w:rsidR="0087598D">
        <w:rPr>
          <w:rFonts w:ascii="Arial" w:hAnsi="Arial" w:cs="Arial"/>
        </w:rPr>
        <w:t>s</w:t>
      </w:r>
      <w:r w:rsidR="0069228C" w:rsidRPr="00D75E4A">
        <w:rPr>
          <w:rFonts w:ascii="Arial" w:hAnsi="Arial" w:cs="Arial"/>
        </w:rPr>
        <w:t>e collection).</w:t>
      </w:r>
    </w:p>
    <w:p w14:paraId="5250236B" w14:textId="5C83E20F" w:rsidR="0069228C" w:rsidRPr="00954DF2" w:rsidRDefault="00DF7C8D" w:rsidP="00BB6844">
      <w:pPr>
        <w:pStyle w:val="ListParagraph"/>
        <w:numPr>
          <w:ilvl w:val="0"/>
          <w:numId w:val="11"/>
        </w:numPr>
        <w:spacing w:after="120"/>
        <w:contextualSpacing w:val="0"/>
        <w:rPr>
          <w:rFonts w:ascii="Arial" w:hAnsi="Arial" w:cs="Arial"/>
        </w:rPr>
      </w:pPr>
      <w:r>
        <w:rPr>
          <w:rFonts w:ascii="Arial" w:hAnsi="Arial" w:cs="Arial"/>
        </w:rPr>
        <w:t>Report any breakages or empty supplies that need refilling</w:t>
      </w:r>
      <w:r w:rsidR="0069228C" w:rsidRPr="00D75E4A">
        <w:rPr>
          <w:rFonts w:ascii="Arial" w:hAnsi="Arial" w:cs="Arial"/>
        </w:rPr>
        <w:t xml:space="preserve">.   (This can be done </w:t>
      </w:r>
      <w:r w:rsidR="002649F4">
        <w:rPr>
          <w:rFonts w:ascii="Arial" w:hAnsi="Arial" w:cs="Arial"/>
        </w:rPr>
        <w:t>by email</w:t>
      </w:r>
      <w:r w:rsidR="0069228C" w:rsidRPr="00D75E4A">
        <w:rPr>
          <w:rFonts w:ascii="Arial" w:hAnsi="Arial" w:cs="Arial"/>
        </w:rPr>
        <w:t xml:space="preserve"> or by putting a note through the </w:t>
      </w:r>
      <w:r w:rsidR="007C3630" w:rsidRPr="00D75E4A">
        <w:rPr>
          <w:rFonts w:ascii="Arial" w:hAnsi="Arial" w:cs="Arial"/>
        </w:rPr>
        <w:t>P</w:t>
      </w:r>
      <w:r w:rsidR="0069228C" w:rsidRPr="00D75E4A">
        <w:rPr>
          <w:rFonts w:ascii="Arial" w:hAnsi="Arial" w:cs="Arial"/>
        </w:rPr>
        <w:t xml:space="preserve">arish </w:t>
      </w:r>
      <w:r w:rsidR="007C3630" w:rsidRPr="00D75E4A">
        <w:rPr>
          <w:rFonts w:ascii="Arial" w:hAnsi="Arial" w:cs="Arial"/>
        </w:rPr>
        <w:t>O</w:t>
      </w:r>
      <w:r w:rsidR="0069228C" w:rsidRPr="00D75E4A">
        <w:rPr>
          <w:rFonts w:ascii="Arial" w:hAnsi="Arial" w:cs="Arial"/>
        </w:rPr>
        <w:t>ffice door).</w:t>
      </w:r>
    </w:p>
    <w:sectPr w:rsidR="0069228C" w:rsidRPr="00954DF2" w:rsidSect="00BB6844">
      <w:footerReference w:type="default" r:id="rId11"/>
      <w:pgSz w:w="11907" w:h="16839" w:code="9"/>
      <w:pgMar w:top="426" w:right="1275"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0A64" w14:textId="77777777" w:rsidR="009B21DB" w:rsidRDefault="009B21DB" w:rsidP="009A0547">
      <w:r>
        <w:separator/>
      </w:r>
    </w:p>
  </w:endnote>
  <w:endnote w:type="continuationSeparator" w:id="0">
    <w:p w14:paraId="7A0921B3" w14:textId="77777777" w:rsidR="009B21DB" w:rsidRDefault="009B21DB" w:rsidP="009A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6034" w14:textId="52937574" w:rsidR="009A0547" w:rsidRPr="00BB6844" w:rsidRDefault="009A0547">
    <w:pPr>
      <w:pStyle w:val="Footer"/>
      <w:rPr>
        <w:rFonts w:ascii="Arial" w:hAnsi="Arial" w:cs="Arial"/>
        <w:sz w:val="22"/>
        <w:szCs w:val="22"/>
      </w:rPr>
    </w:pPr>
    <w:r w:rsidRPr="00BB6844">
      <w:rPr>
        <w:rFonts w:ascii="Arial" w:hAnsi="Arial" w:cs="Arial"/>
        <w:sz w:val="22"/>
        <w:szCs w:val="22"/>
      </w:rPr>
      <w:fldChar w:fldCharType="begin"/>
    </w:r>
    <w:r w:rsidRPr="00BB6844">
      <w:rPr>
        <w:rFonts w:ascii="Arial" w:hAnsi="Arial" w:cs="Arial"/>
        <w:sz w:val="22"/>
        <w:szCs w:val="22"/>
      </w:rPr>
      <w:instrText xml:space="preserve"> FILENAME \* MERGEFORMAT </w:instrText>
    </w:r>
    <w:r w:rsidRPr="00BB6844">
      <w:rPr>
        <w:rFonts w:ascii="Arial" w:hAnsi="Arial" w:cs="Arial"/>
        <w:sz w:val="22"/>
        <w:szCs w:val="22"/>
      </w:rPr>
      <w:fldChar w:fldCharType="separate"/>
    </w:r>
    <w:r w:rsidR="00356E16">
      <w:rPr>
        <w:rFonts w:ascii="Arial" w:hAnsi="Arial" w:cs="Arial"/>
        <w:noProof/>
        <w:sz w:val="22"/>
        <w:szCs w:val="22"/>
      </w:rPr>
      <w:t>2025FebHallConditionsV1.3</w:t>
    </w:r>
    <w:r w:rsidRPr="00BB6844">
      <w:rPr>
        <w:rFonts w:ascii="Arial" w:hAnsi="Arial" w:cs="Arial"/>
        <w:sz w:val="22"/>
        <w:szCs w:val="22"/>
      </w:rPr>
      <w:fldChar w:fldCharType="end"/>
    </w:r>
    <w:r w:rsidRPr="00BB6844">
      <w:rPr>
        <w:rFonts w:ascii="Arial" w:hAnsi="Arial" w:cs="Arial"/>
        <w:sz w:val="22"/>
        <w:szCs w:val="22"/>
      </w:rPr>
      <w:tab/>
    </w:r>
    <w:r w:rsidRPr="00BB6844">
      <w:rPr>
        <w:rFonts w:ascii="Arial" w:hAnsi="Arial" w:cs="Arial"/>
        <w:sz w:val="22"/>
        <w:szCs w:val="22"/>
      </w:rPr>
      <w:tab/>
      <w:t xml:space="preserve">page </w:t>
    </w:r>
    <w:r w:rsidRPr="00BB6844">
      <w:rPr>
        <w:rFonts w:ascii="Arial" w:hAnsi="Arial" w:cs="Arial"/>
        <w:sz w:val="22"/>
        <w:szCs w:val="22"/>
      </w:rPr>
      <w:fldChar w:fldCharType="begin"/>
    </w:r>
    <w:r w:rsidRPr="00BB6844">
      <w:rPr>
        <w:rFonts w:ascii="Arial" w:hAnsi="Arial" w:cs="Arial"/>
        <w:sz w:val="22"/>
        <w:szCs w:val="22"/>
      </w:rPr>
      <w:instrText xml:space="preserve"> PAGE   \* MERGEFORMAT </w:instrText>
    </w:r>
    <w:r w:rsidRPr="00BB6844">
      <w:rPr>
        <w:rFonts w:ascii="Arial" w:hAnsi="Arial" w:cs="Arial"/>
        <w:sz w:val="22"/>
        <w:szCs w:val="22"/>
      </w:rPr>
      <w:fldChar w:fldCharType="separate"/>
    </w:r>
    <w:r w:rsidRPr="00BB6844">
      <w:rPr>
        <w:rFonts w:ascii="Arial" w:hAnsi="Arial" w:cs="Arial"/>
        <w:noProof/>
        <w:sz w:val="22"/>
        <w:szCs w:val="22"/>
      </w:rPr>
      <w:t>1</w:t>
    </w:r>
    <w:r w:rsidRPr="00BB6844">
      <w:rPr>
        <w:rFonts w:ascii="Arial" w:hAnsi="Arial" w:cs="Arial"/>
        <w:sz w:val="22"/>
        <w:szCs w:val="22"/>
      </w:rPr>
      <w:fldChar w:fldCharType="end"/>
    </w:r>
    <w:r w:rsidRPr="00BB6844">
      <w:rPr>
        <w:rFonts w:ascii="Arial" w:hAnsi="Arial" w:cs="Arial"/>
        <w:sz w:val="22"/>
        <w:szCs w:val="22"/>
      </w:rPr>
      <w:t xml:space="preserve"> of </w:t>
    </w:r>
    <w:r w:rsidRPr="00BB6844">
      <w:rPr>
        <w:rFonts w:ascii="Arial" w:hAnsi="Arial" w:cs="Arial"/>
        <w:sz w:val="22"/>
        <w:szCs w:val="22"/>
      </w:rPr>
      <w:fldChar w:fldCharType="begin"/>
    </w:r>
    <w:r w:rsidRPr="00BB6844">
      <w:rPr>
        <w:rFonts w:ascii="Arial" w:hAnsi="Arial" w:cs="Arial"/>
        <w:sz w:val="22"/>
        <w:szCs w:val="22"/>
      </w:rPr>
      <w:instrText xml:space="preserve"> NUMPAGES   \* MERGEFORMAT </w:instrText>
    </w:r>
    <w:r w:rsidRPr="00BB6844">
      <w:rPr>
        <w:rFonts w:ascii="Arial" w:hAnsi="Arial" w:cs="Arial"/>
        <w:sz w:val="22"/>
        <w:szCs w:val="22"/>
      </w:rPr>
      <w:fldChar w:fldCharType="separate"/>
    </w:r>
    <w:r w:rsidRPr="00BB6844">
      <w:rPr>
        <w:rFonts w:ascii="Arial" w:hAnsi="Arial" w:cs="Arial"/>
        <w:noProof/>
        <w:sz w:val="22"/>
        <w:szCs w:val="22"/>
      </w:rPr>
      <w:t>5</w:t>
    </w:r>
    <w:r w:rsidRPr="00BB6844">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341F" w14:textId="77777777" w:rsidR="009B21DB" w:rsidRDefault="009B21DB" w:rsidP="009A0547">
      <w:r>
        <w:separator/>
      </w:r>
    </w:p>
  </w:footnote>
  <w:footnote w:type="continuationSeparator" w:id="0">
    <w:p w14:paraId="75A48BCD" w14:textId="77777777" w:rsidR="009B21DB" w:rsidRDefault="009B21DB" w:rsidP="009A0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79F"/>
    <w:multiLevelType w:val="hybridMultilevel"/>
    <w:tmpl w:val="08261732"/>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06914DF"/>
    <w:multiLevelType w:val="hybridMultilevel"/>
    <w:tmpl w:val="C97E752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1738AA"/>
    <w:multiLevelType w:val="hybridMultilevel"/>
    <w:tmpl w:val="5F50D992"/>
    <w:lvl w:ilvl="0" w:tplc="08090003">
      <w:start w:val="1"/>
      <w:numFmt w:val="bullet"/>
      <w:lvlText w:val="o"/>
      <w:lvlJc w:val="left"/>
      <w:pPr>
        <w:ind w:left="720" w:hanging="360"/>
      </w:pPr>
      <w:rPr>
        <w:rFonts w:ascii="Courier New" w:hAnsi="Courier New" w:cs="Courier New"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8633F"/>
    <w:multiLevelType w:val="hybridMultilevel"/>
    <w:tmpl w:val="4D1CB0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DF11CC"/>
    <w:multiLevelType w:val="hybridMultilevel"/>
    <w:tmpl w:val="EA7C42C8"/>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CEE6DAD"/>
    <w:multiLevelType w:val="hybridMultilevel"/>
    <w:tmpl w:val="3BD253C6"/>
    <w:lvl w:ilvl="0" w:tplc="6EA2989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BB17BC"/>
    <w:multiLevelType w:val="hybridMultilevel"/>
    <w:tmpl w:val="31E2F24A"/>
    <w:lvl w:ilvl="0" w:tplc="A64AE654">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F4020E"/>
    <w:multiLevelType w:val="hybridMultilevel"/>
    <w:tmpl w:val="EC3E89CC"/>
    <w:lvl w:ilvl="0" w:tplc="E7727F82">
      <w:start w:val="1"/>
      <w:numFmt w:val="decimal"/>
      <w:lvlText w:val="%1."/>
      <w:lvlJc w:val="left"/>
      <w:pPr>
        <w:ind w:left="644"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86249F"/>
    <w:multiLevelType w:val="hybridMultilevel"/>
    <w:tmpl w:val="3FD8B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61639E"/>
    <w:multiLevelType w:val="hybridMultilevel"/>
    <w:tmpl w:val="101C7D58"/>
    <w:lvl w:ilvl="0" w:tplc="539C0C74">
      <w:start w:val="1"/>
      <w:numFmt w:val="decimal"/>
      <w:lvlText w:val="%1."/>
      <w:lvlJc w:val="left"/>
      <w:pPr>
        <w:tabs>
          <w:tab w:val="num" w:pos="1080"/>
        </w:tabs>
        <w:ind w:left="1080" w:hanging="720"/>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6086FE4"/>
    <w:multiLevelType w:val="hybridMultilevel"/>
    <w:tmpl w:val="7EB0B7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74150625">
    <w:abstractNumId w:val="9"/>
  </w:num>
  <w:num w:numId="2" w16cid:durableId="962804299">
    <w:abstractNumId w:val="0"/>
  </w:num>
  <w:num w:numId="3" w16cid:durableId="526022130">
    <w:abstractNumId w:val="4"/>
  </w:num>
  <w:num w:numId="4" w16cid:durableId="215969779">
    <w:abstractNumId w:val="6"/>
  </w:num>
  <w:num w:numId="5" w16cid:durableId="2090733708">
    <w:abstractNumId w:val="8"/>
  </w:num>
  <w:num w:numId="6" w16cid:durableId="2056001467">
    <w:abstractNumId w:val="2"/>
  </w:num>
  <w:num w:numId="7" w16cid:durableId="272514291">
    <w:abstractNumId w:val="7"/>
  </w:num>
  <w:num w:numId="8" w16cid:durableId="33848479">
    <w:abstractNumId w:val="5"/>
  </w:num>
  <w:num w:numId="9" w16cid:durableId="1149860417">
    <w:abstractNumId w:val="10"/>
  </w:num>
  <w:num w:numId="10" w16cid:durableId="1937712867">
    <w:abstractNumId w:val="3"/>
  </w:num>
  <w:num w:numId="11" w16cid:durableId="38117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39"/>
    <w:rsid w:val="0001737B"/>
    <w:rsid w:val="00046549"/>
    <w:rsid w:val="000D67EF"/>
    <w:rsid w:val="000E4CB0"/>
    <w:rsid w:val="000E58F7"/>
    <w:rsid w:val="0014244D"/>
    <w:rsid w:val="00160E99"/>
    <w:rsid w:val="001610BF"/>
    <w:rsid w:val="00161687"/>
    <w:rsid w:val="001711DA"/>
    <w:rsid w:val="001763D1"/>
    <w:rsid w:val="001C1377"/>
    <w:rsid w:val="001F2D0A"/>
    <w:rsid w:val="002649F4"/>
    <w:rsid w:val="00264CEC"/>
    <w:rsid w:val="00284CFD"/>
    <w:rsid w:val="00286684"/>
    <w:rsid w:val="00292083"/>
    <w:rsid w:val="002E57DA"/>
    <w:rsid w:val="002F0BC0"/>
    <w:rsid w:val="00317395"/>
    <w:rsid w:val="003409FB"/>
    <w:rsid w:val="00356E16"/>
    <w:rsid w:val="00371469"/>
    <w:rsid w:val="00377638"/>
    <w:rsid w:val="003A144C"/>
    <w:rsid w:val="003B5079"/>
    <w:rsid w:val="003D2C5F"/>
    <w:rsid w:val="003D542E"/>
    <w:rsid w:val="003D7359"/>
    <w:rsid w:val="003E0827"/>
    <w:rsid w:val="00442B8A"/>
    <w:rsid w:val="00455321"/>
    <w:rsid w:val="00484254"/>
    <w:rsid w:val="004C18E0"/>
    <w:rsid w:val="004D6505"/>
    <w:rsid w:val="004D78D8"/>
    <w:rsid w:val="004E4DEE"/>
    <w:rsid w:val="004F0A13"/>
    <w:rsid w:val="00511B55"/>
    <w:rsid w:val="00577552"/>
    <w:rsid w:val="005B4CEE"/>
    <w:rsid w:val="005D1BA4"/>
    <w:rsid w:val="006611C3"/>
    <w:rsid w:val="0066266B"/>
    <w:rsid w:val="0069228C"/>
    <w:rsid w:val="006A2172"/>
    <w:rsid w:val="006C2439"/>
    <w:rsid w:val="006C3EF9"/>
    <w:rsid w:val="006D70E2"/>
    <w:rsid w:val="006D7CD7"/>
    <w:rsid w:val="006E22F7"/>
    <w:rsid w:val="006F0631"/>
    <w:rsid w:val="00700C45"/>
    <w:rsid w:val="007021E9"/>
    <w:rsid w:val="00704C1E"/>
    <w:rsid w:val="0073348A"/>
    <w:rsid w:val="00736C5F"/>
    <w:rsid w:val="007A538C"/>
    <w:rsid w:val="007B043F"/>
    <w:rsid w:val="007B5898"/>
    <w:rsid w:val="007C3630"/>
    <w:rsid w:val="007D220B"/>
    <w:rsid w:val="007F7730"/>
    <w:rsid w:val="00807C48"/>
    <w:rsid w:val="008223BC"/>
    <w:rsid w:val="00831DC7"/>
    <w:rsid w:val="00847616"/>
    <w:rsid w:val="00850ED7"/>
    <w:rsid w:val="0087598D"/>
    <w:rsid w:val="008C702F"/>
    <w:rsid w:val="008D1E8D"/>
    <w:rsid w:val="008D39FF"/>
    <w:rsid w:val="008F1DA4"/>
    <w:rsid w:val="008F7CC4"/>
    <w:rsid w:val="00946E8C"/>
    <w:rsid w:val="00954DF2"/>
    <w:rsid w:val="0096708D"/>
    <w:rsid w:val="00971D83"/>
    <w:rsid w:val="009A0547"/>
    <w:rsid w:val="009B21DB"/>
    <w:rsid w:val="009B6319"/>
    <w:rsid w:val="009D5826"/>
    <w:rsid w:val="009E7EA2"/>
    <w:rsid w:val="00A548E7"/>
    <w:rsid w:val="00A725F6"/>
    <w:rsid w:val="00A83BEB"/>
    <w:rsid w:val="00A86FD7"/>
    <w:rsid w:val="00AA0E87"/>
    <w:rsid w:val="00AB7B5D"/>
    <w:rsid w:val="00AE4124"/>
    <w:rsid w:val="00B11156"/>
    <w:rsid w:val="00B77D40"/>
    <w:rsid w:val="00BA7BD7"/>
    <w:rsid w:val="00BB31F1"/>
    <w:rsid w:val="00BB6844"/>
    <w:rsid w:val="00BB6AA5"/>
    <w:rsid w:val="00BC1E27"/>
    <w:rsid w:val="00BC4941"/>
    <w:rsid w:val="00BE1F07"/>
    <w:rsid w:val="00BF1525"/>
    <w:rsid w:val="00C00D7F"/>
    <w:rsid w:val="00C62527"/>
    <w:rsid w:val="00C71A28"/>
    <w:rsid w:val="00CB18EB"/>
    <w:rsid w:val="00CC4135"/>
    <w:rsid w:val="00D301F9"/>
    <w:rsid w:val="00D35253"/>
    <w:rsid w:val="00D73D00"/>
    <w:rsid w:val="00D75767"/>
    <w:rsid w:val="00D75E4A"/>
    <w:rsid w:val="00D86718"/>
    <w:rsid w:val="00D90C5D"/>
    <w:rsid w:val="00D9394F"/>
    <w:rsid w:val="00DA0101"/>
    <w:rsid w:val="00DF0FAE"/>
    <w:rsid w:val="00DF3AAF"/>
    <w:rsid w:val="00DF6F6E"/>
    <w:rsid w:val="00DF7C8D"/>
    <w:rsid w:val="00E441F2"/>
    <w:rsid w:val="00E61348"/>
    <w:rsid w:val="00E61F4B"/>
    <w:rsid w:val="00EA64A2"/>
    <w:rsid w:val="00EB55C4"/>
    <w:rsid w:val="00ED06A9"/>
    <w:rsid w:val="00EE62E2"/>
    <w:rsid w:val="00F0153C"/>
    <w:rsid w:val="00F01D9C"/>
    <w:rsid w:val="00F057B0"/>
    <w:rsid w:val="00F15958"/>
    <w:rsid w:val="00F606BE"/>
    <w:rsid w:val="00F81895"/>
    <w:rsid w:val="00FF2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90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43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542E"/>
    <w:rPr>
      <w:color w:val="0000FF"/>
      <w:u w:val="single"/>
    </w:rPr>
  </w:style>
  <w:style w:type="paragraph" w:styleId="ListParagraph">
    <w:name w:val="List Paragraph"/>
    <w:basedOn w:val="Normal"/>
    <w:uiPriority w:val="34"/>
    <w:qFormat/>
    <w:rsid w:val="0069228C"/>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semiHidden/>
    <w:rsid w:val="00D75E4A"/>
    <w:rPr>
      <w:sz w:val="24"/>
      <w:szCs w:val="24"/>
    </w:rPr>
  </w:style>
  <w:style w:type="table" w:styleId="TableGrid">
    <w:name w:val="Table Grid"/>
    <w:basedOn w:val="TableNormal"/>
    <w:rsid w:val="0095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A0547"/>
    <w:pPr>
      <w:tabs>
        <w:tab w:val="center" w:pos="4513"/>
        <w:tab w:val="right" w:pos="9026"/>
      </w:tabs>
    </w:pPr>
  </w:style>
  <w:style w:type="character" w:customStyle="1" w:styleId="HeaderChar">
    <w:name w:val="Header Char"/>
    <w:basedOn w:val="DefaultParagraphFont"/>
    <w:link w:val="Header"/>
    <w:rsid w:val="009A0547"/>
    <w:rPr>
      <w:sz w:val="24"/>
      <w:szCs w:val="24"/>
    </w:rPr>
  </w:style>
  <w:style w:type="paragraph" w:styleId="Footer">
    <w:name w:val="footer"/>
    <w:basedOn w:val="Normal"/>
    <w:link w:val="FooterChar"/>
    <w:rsid w:val="009A0547"/>
    <w:pPr>
      <w:tabs>
        <w:tab w:val="center" w:pos="4513"/>
        <w:tab w:val="right" w:pos="9026"/>
      </w:tabs>
    </w:pPr>
  </w:style>
  <w:style w:type="character" w:customStyle="1" w:styleId="FooterChar">
    <w:name w:val="Footer Char"/>
    <w:basedOn w:val="DefaultParagraphFont"/>
    <w:link w:val="Footer"/>
    <w:rsid w:val="009A0547"/>
    <w:rPr>
      <w:sz w:val="24"/>
      <w:szCs w:val="24"/>
    </w:rPr>
  </w:style>
  <w:style w:type="character" w:styleId="UnresolvedMention">
    <w:name w:val="Unresolved Mention"/>
    <w:basedOn w:val="DefaultParagraphFont"/>
    <w:uiPriority w:val="99"/>
    <w:semiHidden/>
    <w:unhideWhenUsed/>
    <w:rsid w:val="002F0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dmin@harnhampar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57A3E-838B-4AEB-8C21-6A59A1A9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2034</Words>
  <Characters>13527</Characters>
  <Application>Microsoft Office Word</Application>
  <DocSecurity>0</DocSecurity>
  <Lines>1352</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Links>
    <vt:vector size="6" baseType="variant">
      <vt:variant>
        <vt:i4>1703999</vt:i4>
      </vt:variant>
      <vt:variant>
        <vt:i4>0</vt:i4>
      </vt:variant>
      <vt:variant>
        <vt:i4>0</vt:i4>
      </vt:variant>
      <vt:variant>
        <vt:i4>5</vt:i4>
      </vt:variant>
      <vt:variant>
        <vt:lpwstr>mailto:pccharnham@gmail.com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2026-02-10T12:12:00Z</dcterms:created>
  <dcterms:modified xsi:type="dcterms:W3CDTF">2026-02-10T22:19:00Z</dcterms:modified>
</cp:coreProperties>
</file>